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81" w:rsidRPr="00434C23" w:rsidRDefault="00ED1CC2" w:rsidP="00287BC0">
      <w:pPr>
        <w:widowControl/>
        <w:tabs>
          <w:tab w:val="left" w:pos="360"/>
        </w:tabs>
        <w:spacing w:line="216" w:lineRule="auto"/>
        <w:ind w:firstLine="709"/>
        <w:contextualSpacing/>
        <w:jc w:val="both"/>
        <w:rPr>
          <w:szCs w:val="28"/>
        </w:rPr>
      </w:pPr>
      <w:r w:rsidRPr="00434C23">
        <w:rPr>
          <w:szCs w:val="28"/>
        </w:rPr>
        <w:pict>
          <v:rect id="_x0000_s1026" style="position:absolute;left:0;text-align:left;margin-left:386.25pt;margin-top:60.3pt;width:189.75pt;height:65.3pt;z-index:251657728;mso-position-horizontal-relative:page;mso-position-vertical-relative:page" o:allowincell="f" filled="f" stroked="f" strokeweight="0">
            <v:textbox style="mso-next-textbox:#_x0000_s1026" inset="0,0,0,0">
              <w:txbxContent>
                <w:p w:rsidR="006B75E5" w:rsidRPr="00F55429" w:rsidRDefault="006B75E5" w:rsidP="00BE6868">
                  <w:pPr>
                    <w:widowControl/>
                    <w:tabs>
                      <w:tab w:val="left" w:pos="360"/>
                    </w:tabs>
                    <w:spacing w:line="216" w:lineRule="auto"/>
                    <w:contextualSpacing/>
                    <w:jc w:val="both"/>
                    <w:rPr>
                      <w:szCs w:val="28"/>
                    </w:rPr>
                  </w:pPr>
                </w:p>
              </w:txbxContent>
            </v:textbox>
            <w10:wrap anchorx="page" anchory="page"/>
          </v:rect>
        </w:pic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EB2C63" w:rsidRPr="00434C2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6628" w:type="dxa"/>
          </w:tcPr>
          <w:p w:rsidR="00EB2C63" w:rsidRPr="00434C23" w:rsidRDefault="00D762A8" w:rsidP="005165A7">
            <w:pPr>
              <w:widowControl/>
              <w:tabs>
                <w:tab w:val="left" w:pos="360"/>
              </w:tabs>
              <w:contextualSpacing/>
              <w:jc w:val="both"/>
              <w:rPr>
                <w:szCs w:val="28"/>
              </w:rPr>
            </w:pPr>
            <w:r w:rsidRPr="00434C23">
              <w:rPr>
                <w:szCs w:val="28"/>
              </w:rPr>
              <w:t>Сообщение о</w:t>
            </w:r>
            <w:r w:rsidR="00F87C01" w:rsidRPr="00434C23">
              <w:rPr>
                <w:szCs w:val="28"/>
              </w:rPr>
              <w:t xml:space="preserve"> </w:t>
            </w:r>
            <w:r w:rsidR="00295897">
              <w:rPr>
                <w:szCs w:val="28"/>
              </w:rPr>
              <w:t>принятии решения о</w:t>
            </w:r>
            <w:r w:rsidR="00B02DB1">
              <w:rPr>
                <w:szCs w:val="28"/>
              </w:rPr>
              <w:t xml:space="preserve"> </w:t>
            </w:r>
            <w:r w:rsidR="00E718EE" w:rsidRPr="00434C23">
              <w:rPr>
                <w:szCs w:val="28"/>
              </w:rPr>
              <w:t>подготовке пр</w:t>
            </w:r>
            <w:r w:rsidR="004873ED" w:rsidRPr="00434C23">
              <w:rPr>
                <w:szCs w:val="28"/>
              </w:rPr>
              <w:t>ое</w:t>
            </w:r>
            <w:r w:rsidR="004873ED" w:rsidRPr="00434C23">
              <w:rPr>
                <w:szCs w:val="28"/>
              </w:rPr>
              <w:t>к</w:t>
            </w:r>
            <w:r w:rsidR="004873ED" w:rsidRPr="00434C23">
              <w:rPr>
                <w:szCs w:val="28"/>
              </w:rPr>
              <w:t>та</w:t>
            </w:r>
            <w:r w:rsidR="00C50BEE" w:rsidRPr="00434C23">
              <w:rPr>
                <w:szCs w:val="28"/>
              </w:rPr>
              <w:t xml:space="preserve"> решения Совета депутатов города Нов</w:t>
            </w:r>
            <w:r w:rsidR="00C50BEE" w:rsidRPr="00434C23">
              <w:rPr>
                <w:szCs w:val="28"/>
              </w:rPr>
              <w:t>о</w:t>
            </w:r>
            <w:r w:rsidR="00C50BEE" w:rsidRPr="00434C23">
              <w:rPr>
                <w:szCs w:val="28"/>
              </w:rPr>
              <w:t>сибирска «О</w:t>
            </w:r>
            <w:r w:rsidR="00E718EE" w:rsidRPr="00434C23">
              <w:rPr>
                <w:szCs w:val="28"/>
              </w:rPr>
              <w:t xml:space="preserve"> </w:t>
            </w:r>
            <w:r w:rsidR="00F87EA2" w:rsidRPr="00434C23">
              <w:rPr>
                <w:szCs w:val="28"/>
              </w:rPr>
              <w:t xml:space="preserve">внесении изменений в </w:t>
            </w:r>
            <w:r w:rsidR="00C50BEE" w:rsidRPr="00434C23">
              <w:rPr>
                <w:szCs w:val="28"/>
              </w:rPr>
              <w:t>решение Сов</w:t>
            </w:r>
            <w:r w:rsidR="00C50BEE" w:rsidRPr="00434C23">
              <w:rPr>
                <w:szCs w:val="28"/>
              </w:rPr>
              <w:t>е</w:t>
            </w:r>
            <w:r w:rsidR="00C50BEE" w:rsidRPr="00434C23">
              <w:rPr>
                <w:szCs w:val="28"/>
              </w:rPr>
              <w:t>та депутатов города Новосибирска от 24.06.2009 № 1288 «О Пр</w:t>
            </w:r>
            <w:r w:rsidR="00C50BEE" w:rsidRPr="00434C23">
              <w:rPr>
                <w:szCs w:val="28"/>
              </w:rPr>
              <w:t>а</w:t>
            </w:r>
            <w:r w:rsidR="00C50BEE" w:rsidRPr="00434C23">
              <w:rPr>
                <w:szCs w:val="28"/>
              </w:rPr>
              <w:t>вилах землепользования и застройки г</w:t>
            </w:r>
            <w:r w:rsidR="00F87EA2" w:rsidRPr="00434C23">
              <w:rPr>
                <w:szCs w:val="28"/>
              </w:rPr>
              <w:t>орода Новос</w:t>
            </w:r>
            <w:r w:rsidR="00F87EA2" w:rsidRPr="00434C23">
              <w:rPr>
                <w:szCs w:val="28"/>
              </w:rPr>
              <w:t>и</w:t>
            </w:r>
            <w:r w:rsidR="00F87EA2" w:rsidRPr="00434C23">
              <w:rPr>
                <w:szCs w:val="28"/>
              </w:rPr>
              <w:t>бирска</w:t>
            </w:r>
            <w:r w:rsidR="00C50BEE" w:rsidRPr="00434C23">
              <w:rPr>
                <w:szCs w:val="28"/>
              </w:rPr>
              <w:t>»</w:t>
            </w:r>
          </w:p>
        </w:tc>
      </w:tr>
    </w:tbl>
    <w:p w:rsidR="00B9337B" w:rsidRPr="00434C23" w:rsidRDefault="00B9337B" w:rsidP="00B9337B">
      <w:pPr>
        <w:widowControl/>
        <w:tabs>
          <w:tab w:val="left" w:pos="360"/>
        </w:tabs>
        <w:ind w:firstLine="709"/>
        <w:contextualSpacing/>
        <w:jc w:val="both"/>
        <w:rPr>
          <w:szCs w:val="28"/>
        </w:rPr>
      </w:pPr>
    </w:p>
    <w:p w:rsidR="00B9337B" w:rsidRPr="00434C23" w:rsidRDefault="00B9337B" w:rsidP="00B9337B">
      <w:pPr>
        <w:widowControl/>
        <w:tabs>
          <w:tab w:val="left" w:pos="360"/>
        </w:tabs>
        <w:ind w:firstLine="709"/>
        <w:contextualSpacing/>
        <w:jc w:val="both"/>
        <w:rPr>
          <w:szCs w:val="28"/>
        </w:rPr>
      </w:pPr>
    </w:p>
    <w:p w:rsidR="00433E7A" w:rsidRPr="00434C23" w:rsidRDefault="005F2B25" w:rsidP="005165A7">
      <w:pPr>
        <w:widowControl/>
        <w:tabs>
          <w:tab w:val="left" w:pos="36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В соответствии с</w:t>
      </w:r>
      <w:r w:rsidRPr="00434C23">
        <w:rPr>
          <w:szCs w:val="28"/>
        </w:rPr>
        <w:t xml:space="preserve"> частью 8 статьи 31 Градостроительного кодекса Росси</w:t>
      </w:r>
      <w:r w:rsidRPr="00434C23">
        <w:rPr>
          <w:szCs w:val="28"/>
        </w:rPr>
        <w:t>й</w:t>
      </w:r>
      <w:r w:rsidRPr="00434C23">
        <w:rPr>
          <w:szCs w:val="28"/>
        </w:rPr>
        <w:t>ской Федерации</w:t>
      </w:r>
      <w:r w:rsidRPr="0065579B">
        <w:rPr>
          <w:szCs w:val="28"/>
        </w:rPr>
        <w:t>,</w:t>
      </w:r>
      <w:r w:rsidR="00C159EC">
        <w:rPr>
          <w:szCs w:val="28"/>
        </w:rPr>
        <w:t xml:space="preserve"> постановлением</w:t>
      </w:r>
      <w:r w:rsidRPr="0065579B">
        <w:rPr>
          <w:szCs w:val="28"/>
        </w:rPr>
        <w:t xml:space="preserve"> мэрии города </w:t>
      </w:r>
      <w:r w:rsidR="00C94BF3" w:rsidRPr="0065579B">
        <w:rPr>
          <w:szCs w:val="28"/>
        </w:rPr>
        <w:t xml:space="preserve">Новосибирска </w:t>
      </w:r>
      <w:r w:rsidR="00F63103">
        <w:rPr>
          <w:szCs w:val="28"/>
        </w:rPr>
        <w:t xml:space="preserve">от </w:t>
      </w:r>
      <w:r w:rsidR="00C159EC">
        <w:rPr>
          <w:szCs w:val="28"/>
        </w:rPr>
        <w:t>14</w:t>
      </w:r>
      <w:r w:rsidR="00F63103">
        <w:rPr>
          <w:szCs w:val="28"/>
        </w:rPr>
        <w:t>.0</w:t>
      </w:r>
      <w:r w:rsidR="00C159EC">
        <w:rPr>
          <w:szCs w:val="28"/>
        </w:rPr>
        <w:t>8.2017 № 3832</w:t>
      </w:r>
      <w:r w:rsidR="00F63103">
        <w:rPr>
          <w:szCs w:val="28"/>
        </w:rPr>
        <w:t xml:space="preserve"> </w:t>
      </w:r>
      <w:r w:rsidRPr="00F069A6">
        <w:rPr>
          <w:szCs w:val="28"/>
        </w:rPr>
        <w:t>«</w:t>
      </w:r>
      <w:r w:rsidR="00EF4FA8" w:rsidRPr="006443AF">
        <w:rPr>
          <w:bCs/>
          <w:iCs/>
        </w:rPr>
        <w:t>О подготовке проекта решения Совета депутатов города Новосибирска «О внесении изменений в решение Совета депутатов города Новосибирска от 24.06.2009 № 1288 «О Правилах землепользования и застройки города Новос</w:t>
      </w:r>
      <w:r w:rsidR="00EF4FA8" w:rsidRPr="006443AF">
        <w:rPr>
          <w:bCs/>
          <w:iCs/>
        </w:rPr>
        <w:t>и</w:t>
      </w:r>
      <w:r w:rsidR="00EF4FA8" w:rsidRPr="006443AF">
        <w:rPr>
          <w:bCs/>
          <w:iCs/>
        </w:rPr>
        <w:t>бирска»</w:t>
      </w:r>
      <w:r>
        <w:rPr>
          <w:szCs w:val="28"/>
        </w:rPr>
        <w:t xml:space="preserve"> сообщаем </w:t>
      </w:r>
      <w:r w:rsidR="00434C23">
        <w:rPr>
          <w:szCs w:val="28"/>
        </w:rPr>
        <w:t>о п</w:t>
      </w:r>
      <w:r w:rsidR="00434C23" w:rsidRPr="00434C23">
        <w:rPr>
          <w:szCs w:val="28"/>
        </w:rPr>
        <w:t>ринят</w:t>
      </w:r>
      <w:r w:rsidR="00434C23">
        <w:rPr>
          <w:szCs w:val="28"/>
        </w:rPr>
        <w:t>ии</w:t>
      </w:r>
      <w:r w:rsidR="00434C23" w:rsidRPr="00434C23">
        <w:rPr>
          <w:szCs w:val="28"/>
        </w:rPr>
        <w:t xml:space="preserve"> решени</w:t>
      </w:r>
      <w:r w:rsidR="00434C23">
        <w:rPr>
          <w:szCs w:val="28"/>
        </w:rPr>
        <w:t>я</w:t>
      </w:r>
      <w:r w:rsidR="00434C23" w:rsidRPr="00434C23">
        <w:rPr>
          <w:szCs w:val="28"/>
        </w:rPr>
        <w:t xml:space="preserve"> о подготовке</w:t>
      </w:r>
      <w:r w:rsidR="00B672C9" w:rsidRPr="00434C23">
        <w:rPr>
          <w:szCs w:val="28"/>
        </w:rPr>
        <w:t xml:space="preserve"> </w:t>
      </w:r>
      <w:r w:rsidR="00C50BEE" w:rsidRPr="00434C23">
        <w:rPr>
          <w:szCs w:val="28"/>
        </w:rPr>
        <w:t>проект</w:t>
      </w:r>
      <w:r w:rsidR="00434C23" w:rsidRPr="00434C23">
        <w:rPr>
          <w:szCs w:val="28"/>
        </w:rPr>
        <w:t>а</w:t>
      </w:r>
      <w:r w:rsidR="00C50BEE" w:rsidRPr="00434C23">
        <w:rPr>
          <w:szCs w:val="28"/>
        </w:rPr>
        <w:t xml:space="preserve"> решения Совета д</w:t>
      </w:r>
      <w:r w:rsidR="00C50BEE" w:rsidRPr="00434C23">
        <w:rPr>
          <w:szCs w:val="28"/>
        </w:rPr>
        <w:t>е</w:t>
      </w:r>
      <w:r w:rsidR="00C50BEE" w:rsidRPr="00434C23">
        <w:rPr>
          <w:szCs w:val="28"/>
        </w:rPr>
        <w:t>путатов города Новосибирска «О внесении изменений в решение Совета депут</w:t>
      </w:r>
      <w:r w:rsidR="00C50BEE" w:rsidRPr="00434C23">
        <w:rPr>
          <w:szCs w:val="28"/>
        </w:rPr>
        <w:t>а</w:t>
      </w:r>
      <w:r w:rsidR="00C50BEE" w:rsidRPr="00434C23">
        <w:rPr>
          <w:szCs w:val="28"/>
        </w:rPr>
        <w:t>тов города Н</w:t>
      </w:r>
      <w:r w:rsidR="00C50BEE" w:rsidRPr="00434C23">
        <w:rPr>
          <w:szCs w:val="28"/>
        </w:rPr>
        <w:t>о</w:t>
      </w:r>
      <w:r w:rsidR="00C50BEE" w:rsidRPr="00434C23">
        <w:rPr>
          <w:szCs w:val="28"/>
        </w:rPr>
        <w:t>восибирска от 24.06.2009 № 1288 «О Правилах землепользования и застройки города Новос</w:t>
      </w:r>
      <w:r w:rsidR="00C50BEE" w:rsidRPr="00434C23">
        <w:rPr>
          <w:szCs w:val="28"/>
        </w:rPr>
        <w:t>и</w:t>
      </w:r>
      <w:r w:rsidR="00C50BEE" w:rsidRPr="00434C23">
        <w:rPr>
          <w:szCs w:val="28"/>
        </w:rPr>
        <w:t>бирска»</w:t>
      </w:r>
      <w:r w:rsidR="00442D8F">
        <w:rPr>
          <w:szCs w:val="28"/>
        </w:rPr>
        <w:t xml:space="preserve"> (далее - Правила)</w:t>
      </w:r>
      <w:r w:rsidR="00B672C9" w:rsidRPr="00434C23">
        <w:rPr>
          <w:szCs w:val="28"/>
        </w:rPr>
        <w:t>.</w:t>
      </w:r>
    </w:p>
    <w:p w:rsidR="002211A8" w:rsidRDefault="006F7874" w:rsidP="00442D8F">
      <w:pPr>
        <w:widowControl/>
        <w:tabs>
          <w:tab w:val="left" w:pos="360"/>
        </w:tabs>
        <w:ind w:firstLine="700"/>
        <w:contextualSpacing/>
        <w:jc w:val="both"/>
        <w:rPr>
          <w:szCs w:val="28"/>
        </w:rPr>
      </w:pPr>
      <w:r>
        <w:rPr>
          <w:szCs w:val="28"/>
        </w:rPr>
        <w:t>1. </w:t>
      </w:r>
      <w:r w:rsidR="00E73253">
        <w:rPr>
          <w:szCs w:val="28"/>
        </w:rPr>
        <w:t xml:space="preserve">Состав </w:t>
      </w:r>
      <w:r w:rsidR="00442D8F">
        <w:rPr>
          <w:szCs w:val="28"/>
        </w:rPr>
        <w:t xml:space="preserve">и порядок деятельности </w:t>
      </w:r>
      <w:r w:rsidR="00E73253">
        <w:rPr>
          <w:szCs w:val="28"/>
        </w:rPr>
        <w:t xml:space="preserve">комиссии по подготовке проекта </w:t>
      </w:r>
      <w:r w:rsidR="00442D8F">
        <w:rPr>
          <w:szCs w:val="28"/>
        </w:rPr>
        <w:t xml:space="preserve">правил </w:t>
      </w:r>
      <w:r w:rsidR="000F44D5">
        <w:rPr>
          <w:szCs w:val="28"/>
        </w:rPr>
        <w:t>землепользования и застройки города Новосибирска</w:t>
      </w:r>
      <w:r w:rsidR="00927EB8">
        <w:rPr>
          <w:szCs w:val="28"/>
        </w:rPr>
        <w:t xml:space="preserve"> </w:t>
      </w:r>
      <w:r w:rsidR="00410AB3">
        <w:rPr>
          <w:szCs w:val="28"/>
        </w:rPr>
        <w:t>(да</w:t>
      </w:r>
      <w:r w:rsidR="00442D8F">
        <w:rPr>
          <w:szCs w:val="28"/>
        </w:rPr>
        <w:t>лее -</w:t>
      </w:r>
      <w:r w:rsidR="00410AB3">
        <w:rPr>
          <w:szCs w:val="28"/>
        </w:rPr>
        <w:t xml:space="preserve"> комиссия)</w:t>
      </w:r>
      <w:r w:rsidR="00FF08C0">
        <w:rPr>
          <w:szCs w:val="28"/>
        </w:rPr>
        <w:t>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340"/>
        <w:gridCol w:w="5189"/>
      </w:tblGrid>
      <w:tr w:rsidR="003112B6" w:rsidRPr="003112B6" w:rsidTr="007E1366">
        <w:trPr>
          <w:trHeight w:val="1278"/>
        </w:trPr>
        <w:tc>
          <w:tcPr>
            <w:tcW w:w="4536" w:type="dxa"/>
          </w:tcPr>
          <w:p w:rsidR="003112B6" w:rsidRPr="003112B6" w:rsidRDefault="003112B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Кондратьев Алексей Валерьевич</w:t>
            </w:r>
          </w:p>
        </w:tc>
        <w:tc>
          <w:tcPr>
            <w:tcW w:w="340" w:type="dxa"/>
          </w:tcPr>
          <w:p w:rsidR="003112B6" w:rsidRPr="003112B6" w:rsidRDefault="003112B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3112B6" w:rsidRPr="003112B6" w:rsidRDefault="003112B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заместитель мэра города Новосибирска - начальник департамента строительства и архитектуры мэрии города Новосиби</w:t>
            </w:r>
            <w:r w:rsidRPr="003112B6">
              <w:rPr>
                <w:rFonts w:ascii="TimesNewRomanPSMT" w:hAnsi="TimesNewRomanPSMT" w:cs="TimesNewRomanPSMT"/>
                <w:szCs w:val="28"/>
              </w:rPr>
              <w:t>р</w:t>
            </w:r>
            <w:r w:rsidRPr="003112B6">
              <w:rPr>
                <w:rFonts w:ascii="TimesNewRomanPSMT" w:hAnsi="TimesNewRomanPSMT" w:cs="TimesNewRomanPSMT"/>
                <w:szCs w:val="28"/>
              </w:rPr>
              <w:t>ска, председатель;</w:t>
            </w:r>
          </w:p>
        </w:tc>
      </w:tr>
      <w:tr w:rsidR="00E00D96" w:rsidRPr="003112B6" w:rsidTr="007E1366">
        <w:trPr>
          <w:trHeight w:val="1278"/>
        </w:trPr>
        <w:tc>
          <w:tcPr>
            <w:tcW w:w="4536" w:type="dxa"/>
          </w:tcPr>
          <w:p w:rsidR="00E00D96" w:rsidRPr="003112B6" w:rsidRDefault="00E00D96" w:rsidP="00DE54A1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Тимонов Виктор Александрович</w:t>
            </w:r>
          </w:p>
        </w:tc>
        <w:tc>
          <w:tcPr>
            <w:tcW w:w="340" w:type="dxa"/>
          </w:tcPr>
          <w:p w:rsidR="00E00D96" w:rsidRPr="003112B6" w:rsidRDefault="00E00D96" w:rsidP="00DE54A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DE54A1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заместитель начальника департамента строительства и архитектуры мэрии г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рода Новосибирска - главный архите</w:t>
            </w:r>
            <w:r w:rsidRPr="003112B6">
              <w:rPr>
                <w:rFonts w:ascii="TimesNewRomanPSMT" w:hAnsi="TimesNewRomanPSMT" w:cs="TimesNewRomanPSMT"/>
                <w:szCs w:val="28"/>
              </w:rPr>
              <w:t>к</w:t>
            </w:r>
            <w:r w:rsidRPr="003112B6">
              <w:rPr>
                <w:rFonts w:ascii="TimesNewRomanPSMT" w:hAnsi="TimesNewRomanPSMT" w:cs="TimesNewRomanPSMT"/>
                <w:szCs w:val="28"/>
              </w:rPr>
              <w:t>тор гор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да</w:t>
            </w:r>
            <w:r>
              <w:rPr>
                <w:rFonts w:ascii="TimesNewRomanPSMT" w:hAnsi="TimesNewRomanPSMT" w:cs="TimesNewRomanPSMT"/>
                <w:szCs w:val="28"/>
              </w:rPr>
              <w:t>, заместитель председателя</w:t>
            </w:r>
            <w:r w:rsidRPr="003112B6">
              <w:rPr>
                <w:rFonts w:ascii="TimesNewRomanPSMT" w:hAnsi="TimesNewRomanPSMT" w:cs="TimesNewRomanPSMT"/>
                <w:szCs w:val="28"/>
              </w:rPr>
              <w:t>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9936DB" w:rsidRDefault="00E00D96" w:rsidP="00E00D9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Столбов Виталий Николаевич</w:t>
            </w:r>
          </w:p>
        </w:tc>
        <w:tc>
          <w:tcPr>
            <w:tcW w:w="340" w:type="dxa"/>
          </w:tcPr>
          <w:p w:rsidR="00E00D96" w:rsidRPr="009936DB" w:rsidRDefault="00E00D96" w:rsidP="00DE54A1">
            <w:pPr>
              <w:jc w:val="both"/>
            </w:pPr>
            <w:r w:rsidRPr="009936DB">
              <w:t>–</w:t>
            </w:r>
          </w:p>
        </w:tc>
        <w:tc>
          <w:tcPr>
            <w:tcW w:w="5189" w:type="dxa"/>
          </w:tcPr>
          <w:p w:rsidR="00E00D96" w:rsidRPr="009936DB" w:rsidRDefault="00E00D96" w:rsidP="00E00D96">
            <w:pPr>
              <w:widowControl/>
              <w:autoSpaceDE w:val="0"/>
              <w:autoSpaceDN w:val="0"/>
              <w:adjustRightInd w:val="0"/>
              <w:jc w:val="both"/>
            </w:pPr>
            <w:r>
              <w:t>начальник Главного управления архите</w:t>
            </w:r>
            <w:r>
              <w:t>к</w:t>
            </w:r>
            <w:r>
              <w:t>туры и градостроительства мэрии г</w:t>
            </w:r>
            <w:r>
              <w:t>о</w:t>
            </w:r>
            <w:r>
              <w:t>рода Новосибирска, заместитель предс</w:t>
            </w:r>
            <w:r>
              <w:t>е</w:t>
            </w:r>
            <w:r>
              <w:t>дателя.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Астапенкова Наталья Петровна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ведущий специалист отдела градостро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тельного зонирования территорий Гла</w:t>
            </w:r>
            <w:r w:rsidRPr="003112B6">
              <w:rPr>
                <w:rFonts w:ascii="TimesNewRomanPSMT" w:hAnsi="TimesNewRomanPSMT" w:cs="TimesNewRomanPSMT"/>
                <w:szCs w:val="28"/>
              </w:rPr>
              <w:t>в</w:t>
            </w:r>
            <w:r w:rsidRPr="003112B6">
              <w:rPr>
                <w:rFonts w:ascii="TimesNewRomanPSMT" w:hAnsi="TimesNewRomanPSMT" w:cs="TimesNewRomanPSMT"/>
                <w:szCs w:val="28"/>
              </w:rPr>
              <w:t>ного управления архитектуры и град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строительства мэрии города Новосиби</w:t>
            </w:r>
            <w:r w:rsidRPr="003112B6">
              <w:rPr>
                <w:rFonts w:ascii="TimesNewRomanPSMT" w:hAnsi="TimesNewRomanPSMT" w:cs="TimesNewRomanPSMT"/>
                <w:szCs w:val="28"/>
              </w:rPr>
              <w:t>р</w:t>
            </w:r>
            <w:r w:rsidRPr="003112B6">
              <w:rPr>
                <w:rFonts w:ascii="TimesNewRomanPSMT" w:hAnsi="TimesNewRomanPSMT" w:cs="TimesNewRomanPSMT"/>
                <w:szCs w:val="28"/>
              </w:rPr>
              <w:t>ска, секретарь (по вопросам градостро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тельного зонирования);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Спасская Елена Владимировна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главный специалист отдела параметров разрешенного использования и 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тельства Главного управления архитект</w:t>
            </w:r>
            <w:r w:rsidRPr="003112B6">
              <w:rPr>
                <w:rFonts w:ascii="TimesNewRomanPSMT" w:hAnsi="TimesNewRomanPSMT" w:cs="TimesNewRomanPSMT"/>
                <w:szCs w:val="28"/>
              </w:rPr>
              <w:t>у</w:t>
            </w:r>
            <w:r w:rsidRPr="003112B6">
              <w:rPr>
                <w:rFonts w:ascii="TimesNewRomanPSMT" w:hAnsi="TimesNewRomanPSMT" w:cs="TimesNewRomanPSMT"/>
                <w:szCs w:val="28"/>
              </w:rPr>
              <w:t>ры и градостроительства мэрии города Нов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сибирска, секретарь (по вопросам предоставления разрешений на отклон</w:t>
            </w:r>
            <w:r w:rsidRPr="003112B6">
              <w:rPr>
                <w:rFonts w:ascii="TimesNewRomanPSMT" w:hAnsi="TimesNewRomanPSMT" w:cs="TimesNewRomanPSMT"/>
                <w:szCs w:val="28"/>
              </w:rPr>
              <w:t>е</w:t>
            </w:r>
            <w:r w:rsidRPr="003112B6">
              <w:rPr>
                <w:rFonts w:ascii="TimesNewRomanPSMT" w:hAnsi="TimesNewRomanPSMT" w:cs="TimesNewRomanPSMT"/>
                <w:szCs w:val="28"/>
              </w:rPr>
              <w:lastRenderedPageBreak/>
              <w:t>ние от предельных параметров разреше</w:t>
            </w:r>
            <w:r w:rsidRPr="003112B6">
              <w:rPr>
                <w:rFonts w:ascii="TimesNewRomanPSMT" w:hAnsi="TimesNewRomanPSMT" w:cs="TimesNewRomanPSMT"/>
                <w:szCs w:val="28"/>
              </w:rPr>
              <w:t>н</w:t>
            </w:r>
            <w:r w:rsidRPr="003112B6">
              <w:rPr>
                <w:rFonts w:ascii="TimesNewRomanPSMT" w:hAnsi="TimesNewRomanPSMT" w:cs="TimesNewRomanPSMT"/>
                <w:szCs w:val="28"/>
              </w:rPr>
              <w:t>ного строительства, реконструкции об</w:t>
            </w:r>
            <w:r w:rsidRPr="003112B6">
              <w:rPr>
                <w:rFonts w:ascii="TimesNewRomanPSMT" w:hAnsi="TimesNewRomanPSMT" w:cs="TimesNewRomanPSMT"/>
                <w:szCs w:val="28"/>
              </w:rPr>
              <w:t>ъ</w:t>
            </w:r>
            <w:r w:rsidRPr="003112B6">
              <w:rPr>
                <w:rFonts w:ascii="TimesNewRomanPSMT" w:hAnsi="TimesNewRomanPSMT" w:cs="TimesNewRomanPSMT"/>
                <w:szCs w:val="28"/>
              </w:rPr>
              <w:t>ектов кап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тального строительства);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9936DB" w:rsidRDefault="00E00D96" w:rsidP="00E00D9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9936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Семенихин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9936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9936D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</w:p>
        </w:tc>
        <w:tc>
          <w:tcPr>
            <w:tcW w:w="340" w:type="dxa"/>
          </w:tcPr>
          <w:p w:rsidR="00E00D96" w:rsidRPr="009936DB" w:rsidRDefault="00E00D96" w:rsidP="00DE54A1">
            <w:pPr>
              <w:jc w:val="both"/>
            </w:pPr>
            <w:r w:rsidRPr="009936DB">
              <w:t>–</w:t>
            </w:r>
          </w:p>
        </w:tc>
        <w:tc>
          <w:tcPr>
            <w:tcW w:w="5189" w:type="dxa"/>
          </w:tcPr>
          <w:p w:rsidR="00E00D96" w:rsidRPr="009936DB" w:rsidRDefault="00E00D96" w:rsidP="00E00D96">
            <w:pPr>
              <w:widowControl/>
              <w:autoSpaceDE w:val="0"/>
              <w:autoSpaceDN w:val="0"/>
              <w:adjustRightInd w:val="0"/>
              <w:jc w:val="both"/>
            </w:pPr>
            <w:r>
              <w:t>главный</w:t>
            </w:r>
            <w:r w:rsidRPr="009936DB">
              <w:t xml:space="preserve"> специалист отдела параметров разрешенного использования и стро</w:t>
            </w:r>
            <w:r w:rsidRPr="009936DB">
              <w:t>и</w:t>
            </w:r>
            <w:r w:rsidRPr="009936DB">
              <w:t>тельства Главного управления архитект</w:t>
            </w:r>
            <w:r w:rsidRPr="009936DB">
              <w:t>у</w:t>
            </w:r>
            <w:r w:rsidRPr="009936DB">
              <w:t>ры и градостроительства м</w:t>
            </w:r>
            <w:r w:rsidRPr="009936DB">
              <w:t>э</w:t>
            </w:r>
            <w:r w:rsidRPr="009936DB">
              <w:t>рии города Новосибирска, секретаря (по в</w:t>
            </w:r>
            <w:r w:rsidRPr="009936DB">
              <w:t>о</w:t>
            </w:r>
            <w:r w:rsidRPr="009936DB">
              <w:t>просам предоставления разрешений на условно разрешенный вид использования земел</w:t>
            </w:r>
            <w:r w:rsidRPr="009936DB">
              <w:t>ь</w:t>
            </w:r>
            <w:r w:rsidRPr="009936DB">
              <w:t>ного участка или объе</w:t>
            </w:r>
            <w:r>
              <w:t>кта капитального строительства);</w:t>
            </w:r>
          </w:p>
        </w:tc>
      </w:tr>
      <w:tr w:rsidR="00E00D96" w:rsidRPr="003112B6" w:rsidTr="007E1366">
        <w:tc>
          <w:tcPr>
            <w:tcW w:w="10065" w:type="dxa"/>
            <w:gridSpan w:val="3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Члены комиссии: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Арсенович Людмила Владим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ровна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организации кадастр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вых работ и обеспечения кадастрового учета управления по земельным ресу</w:t>
            </w:r>
            <w:r w:rsidRPr="003112B6">
              <w:rPr>
                <w:rFonts w:ascii="TimesNewRomanPSMT" w:hAnsi="TimesNewRomanPSMT" w:cs="TimesNewRomanPSMT"/>
                <w:szCs w:val="28"/>
              </w:rPr>
              <w:t>р</w:t>
            </w:r>
            <w:r w:rsidRPr="003112B6">
              <w:rPr>
                <w:rFonts w:ascii="TimesNewRomanPSMT" w:hAnsi="TimesNewRomanPSMT" w:cs="TimesNewRomanPSMT"/>
                <w:szCs w:val="28"/>
              </w:rPr>
              <w:t>сам мэрии города Новосибирска;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Артамонов Владимир Яковлевич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13469E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A82F6A">
              <w:t>заместитель главного врача фед</w:t>
            </w:r>
            <w:r w:rsidRPr="00A82F6A">
              <w:t>е</w:t>
            </w:r>
            <w:r w:rsidRPr="00A82F6A">
              <w:t>рального бюджетного учреждения здравоохран</w:t>
            </w:r>
            <w:r w:rsidRPr="00A82F6A">
              <w:t>е</w:t>
            </w:r>
            <w:r w:rsidRPr="00A82F6A">
              <w:t xml:space="preserve">ния </w:t>
            </w:r>
            <w:r>
              <w:t>«</w:t>
            </w:r>
            <w:r w:rsidRPr="00A82F6A">
              <w:t>Центр гигиены и эпидемиологии в Новосибирской области</w:t>
            </w:r>
            <w:r>
              <w:t>»</w:t>
            </w:r>
            <w:r w:rsidRPr="00A82F6A">
              <w:t xml:space="preserve"> (по согласов</w:t>
            </w:r>
            <w:r w:rsidRPr="00A82F6A">
              <w:t>а</w:t>
            </w:r>
            <w:r w:rsidRPr="00A82F6A">
              <w:t>нию)</w:t>
            </w:r>
            <w:r>
              <w:t>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Буслова Ирина Алексеевна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архитектуры, земел</w:t>
            </w:r>
            <w:r w:rsidRPr="003112B6">
              <w:rPr>
                <w:rFonts w:ascii="TimesNewRomanPSMT" w:hAnsi="TimesNewRomanPSMT" w:cs="TimesNewRomanPSMT"/>
                <w:szCs w:val="28"/>
              </w:rPr>
              <w:t>ь</w:t>
            </w:r>
            <w:r w:rsidRPr="003112B6">
              <w:rPr>
                <w:rFonts w:ascii="TimesNewRomanPSMT" w:hAnsi="TimesNewRomanPSMT" w:cs="TimesNewRomanPSMT"/>
                <w:szCs w:val="28"/>
              </w:rPr>
              <w:t>ных и имущественных отношений адм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нистрации Советского района города Н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восиби</w:t>
            </w:r>
            <w:r w:rsidRPr="003112B6">
              <w:rPr>
                <w:rFonts w:ascii="TimesNewRomanPSMT" w:hAnsi="TimesNewRomanPSMT" w:cs="TimesNewRomanPSMT"/>
                <w:szCs w:val="28"/>
              </w:rPr>
              <w:t>р</w:t>
            </w:r>
            <w:r w:rsidRPr="003112B6">
              <w:rPr>
                <w:rFonts w:ascii="TimesNewRomanPSMT" w:hAnsi="TimesNewRomanPSMT" w:cs="TimesNewRomanPSMT"/>
                <w:szCs w:val="28"/>
              </w:rPr>
              <w:t>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Дерябина Дарья Александровна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архитектуры и 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тельства администрации Дзержинского района города Новосибирска;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Домбраускас Нелли Ивановна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заместитель начальника Главного упра</w:t>
            </w:r>
            <w:r w:rsidRPr="003112B6">
              <w:rPr>
                <w:rFonts w:ascii="TimesNewRomanPSMT" w:hAnsi="TimesNewRomanPSMT" w:cs="TimesNewRomanPSMT"/>
                <w:szCs w:val="28"/>
              </w:rPr>
              <w:t>в</w:t>
            </w:r>
            <w:r w:rsidRPr="003112B6">
              <w:rPr>
                <w:rFonts w:ascii="TimesNewRomanPSMT" w:hAnsi="TimesNewRomanPSMT" w:cs="TimesNewRomanPSMT"/>
                <w:szCs w:val="28"/>
              </w:rPr>
              <w:t>ления архитектуры и градостро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тельства мэрии города Новосибирска - начальник отдела градостроительных планов и ра</w:t>
            </w:r>
            <w:r w:rsidRPr="003112B6">
              <w:rPr>
                <w:rFonts w:ascii="TimesNewRomanPSMT" w:hAnsi="TimesNewRomanPSMT" w:cs="TimesNewRomanPSMT"/>
                <w:szCs w:val="28"/>
              </w:rPr>
              <w:t>с</w:t>
            </w:r>
            <w:r w:rsidRPr="003112B6">
              <w:rPr>
                <w:rFonts w:ascii="TimesNewRomanPSMT" w:hAnsi="TimesNewRomanPSMT" w:cs="TimesNewRomanPSMT"/>
                <w:szCs w:val="28"/>
              </w:rPr>
              <w:t>смо</w:t>
            </w:r>
            <w:r w:rsidRPr="003112B6">
              <w:rPr>
                <w:rFonts w:ascii="TimesNewRomanPSMT" w:hAnsi="TimesNewRomanPSMT" w:cs="TimesNewRomanPSMT"/>
                <w:szCs w:val="28"/>
              </w:rPr>
              <w:t>т</w:t>
            </w:r>
            <w:r w:rsidRPr="003112B6">
              <w:rPr>
                <w:rFonts w:ascii="TimesNewRomanPSMT" w:hAnsi="TimesNewRomanPSMT" w:cs="TimesNewRomanPSMT"/>
                <w:szCs w:val="28"/>
              </w:rPr>
              <w:t>рения проектов;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Ельский Михаил Эдуардович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заместитель генерального директора о</w:t>
            </w:r>
            <w:r w:rsidRPr="003112B6">
              <w:rPr>
                <w:rFonts w:ascii="TimesNewRomanPSMT" w:hAnsi="TimesNewRomanPSMT" w:cs="TimesNewRomanPSMT"/>
                <w:szCs w:val="28"/>
              </w:rPr>
              <w:t>т</w:t>
            </w:r>
            <w:r w:rsidRPr="003112B6">
              <w:rPr>
                <w:rFonts w:ascii="TimesNewRomanPSMT" w:hAnsi="TimesNewRomanPSMT" w:cs="TimesNewRomanPSMT"/>
                <w:szCs w:val="28"/>
              </w:rPr>
              <w:t>крытого акционерного общества "СИАСК" (по согласованию);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DE54A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Игнатьева Антонида Ивановна</w:t>
            </w:r>
          </w:p>
        </w:tc>
        <w:tc>
          <w:tcPr>
            <w:tcW w:w="340" w:type="dxa"/>
          </w:tcPr>
          <w:p w:rsidR="00E00D96" w:rsidRPr="003112B6" w:rsidRDefault="00E00D96" w:rsidP="00DE54A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E00D9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>
              <w:rPr>
                <w:rFonts w:ascii="TimesNewRomanPSMT" w:hAnsi="TimesNewRomanPSMT" w:cs="TimesNewRomanPSMT"/>
                <w:szCs w:val="28"/>
              </w:rPr>
              <w:t xml:space="preserve">заместитель начальника </w:t>
            </w:r>
            <w:r w:rsidRPr="003112B6">
              <w:rPr>
                <w:rFonts w:ascii="TimesNewRomanPSMT" w:hAnsi="TimesNewRomanPSMT" w:cs="TimesNewRomanPSMT"/>
                <w:szCs w:val="28"/>
              </w:rPr>
              <w:t>Главного упра</w:t>
            </w:r>
            <w:r w:rsidRPr="003112B6">
              <w:rPr>
                <w:rFonts w:ascii="TimesNewRomanPSMT" w:hAnsi="TimesNewRomanPSMT" w:cs="TimesNewRomanPSMT"/>
                <w:szCs w:val="28"/>
              </w:rPr>
              <w:t>в</w:t>
            </w:r>
            <w:r w:rsidRPr="003112B6">
              <w:rPr>
                <w:rFonts w:ascii="TimesNewRomanPSMT" w:hAnsi="TimesNewRomanPSMT" w:cs="TimesNewRomanPSMT"/>
                <w:szCs w:val="28"/>
              </w:rPr>
              <w:t>ления а</w:t>
            </w:r>
            <w:r w:rsidRPr="003112B6">
              <w:rPr>
                <w:rFonts w:ascii="TimesNewRomanPSMT" w:hAnsi="TimesNewRomanPSMT" w:cs="TimesNewRomanPSMT"/>
                <w:szCs w:val="28"/>
              </w:rPr>
              <w:t>р</w:t>
            </w:r>
            <w:r w:rsidRPr="003112B6">
              <w:rPr>
                <w:rFonts w:ascii="TimesNewRomanPSMT" w:hAnsi="TimesNewRomanPSMT" w:cs="TimesNewRomanPSMT"/>
                <w:szCs w:val="28"/>
              </w:rPr>
              <w:t xml:space="preserve">хитектуры и градостроительства </w:t>
            </w:r>
            <w:r w:rsidRPr="003112B6">
              <w:rPr>
                <w:rFonts w:ascii="TimesNewRomanPSMT" w:hAnsi="TimesNewRomanPSMT" w:cs="TimesNewRomanPSMT"/>
                <w:szCs w:val="28"/>
              </w:rPr>
              <w:lastRenderedPageBreak/>
              <w:t>мэрии го</w:t>
            </w:r>
            <w:r>
              <w:rPr>
                <w:rFonts w:ascii="TimesNewRomanPSMT" w:hAnsi="TimesNewRomanPSMT" w:cs="TimesNewRomanPSMT"/>
                <w:szCs w:val="28"/>
              </w:rPr>
              <w:t>рода Новосибирска</w:t>
            </w:r>
            <w:r w:rsidRPr="003112B6">
              <w:rPr>
                <w:rFonts w:ascii="TimesNewRomanPSMT" w:hAnsi="TimesNewRomanPSMT" w:cs="TimesNewRomanPSMT"/>
                <w:szCs w:val="28"/>
              </w:rPr>
              <w:t>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lastRenderedPageBreak/>
              <w:t>Илюхин Вячеслав Викторович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депутат Совета депутатов города Нов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Колтышева Людмила Феокт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стовна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архитектуры и 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тельства администрации Кировского ра</w:t>
            </w:r>
            <w:r w:rsidRPr="003112B6">
              <w:rPr>
                <w:rFonts w:ascii="TimesNewRomanPSMT" w:hAnsi="TimesNewRomanPSMT" w:cs="TimesNewRomanPSMT"/>
                <w:szCs w:val="28"/>
              </w:rPr>
              <w:t>й</w:t>
            </w:r>
            <w:r w:rsidRPr="003112B6">
              <w:rPr>
                <w:rFonts w:ascii="TimesNewRomanPSMT" w:hAnsi="TimesNewRomanPSMT" w:cs="TimesNewRomanPSMT"/>
                <w:szCs w:val="28"/>
              </w:rPr>
              <w:t>она города Новосибирска;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Котова Марина Александровна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параметров разреше</w:t>
            </w:r>
            <w:r w:rsidRPr="003112B6">
              <w:rPr>
                <w:rFonts w:ascii="TimesNewRomanPSMT" w:hAnsi="TimesNewRomanPSMT" w:cs="TimesNewRomanPSMT"/>
                <w:szCs w:val="28"/>
              </w:rPr>
              <w:t>н</w:t>
            </w:r>
            <w:r w:rsidRPr="003112B6">
              <w:rPr>
                <w:rFonts w:ascii="TimesNewRomanPSMT" w:hAnsi="TimesNewRomanPSMT" w:cs="TimesNewRomanPSMT"/>
                <w:szCs w:val="28"/>
              </w:rPr>
              <w:t>ного использования и строительства Главного управления архитектуры и гр</w:t>
            </w:r>
            <w:r w:rsidRPr="003112B6">
              <w:rPr>
                <w:rFonts w:ascii="TimesNewRomanPSMT" w:hAnsi="TimesNewRomanPSMT" w:cs="TimesNewRomanPSMT"/>
                <w:szCs w:val="28"/>
              </w:rPr>
              <w:t>а</w:t>
            </w:r>
            <w:r w:rsidRPr="003112B6">
              <w:rPr>
                <w:rFonts w:ascii="TimesNewRomanPSMT" w:hAnsi="TimesNewRomanPSMT" w:cs="TimesNewRomanPSMT"/>
                <w:szCs w:val="28"/>
              </w:rPr>
              <w:t>достроительства мэрии города Новос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Кунгурцева Людмила Анатолье</w:t>
            </w:r>
            <w:r w:rsidRPr="003112B6">
              <w:rPr>
                <w:rFonts w:ascii="TimesNewRomanPSMT" w:hAnsi="TimesNewRomanPSMT" w:cs="TimesNewRomanPSMT"/>
                <w:szCs w:val="28"/>
              </w:rPr>
              <w:t>в</w:t>
            </w:r>
            <w:r w:rsidRPr="003112B6">
              <w:rPr>
                <w:rFonts w:ascii="TimesNewRomanPSMT" w:hAnsi="TimesNewRomanPSMT" w:cs="TimesNewRomanPSMT"/>
                <w:szCs w:val="28"/>
              </w:rPr>
              <w:t>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архитектуры и 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тельства администрации Центрального округа по Железнодорожному, Заельцо</w:t>
            </w:r>
            <w:r w:rsidRPr="003112B6">
              <w:rPr>
                <w:rFonts w:ascii="TimesNewRomanPSMT" w:hAnsi="TimesNewRomanPSMT" w:cs="TimesNewRomanPSMT"/>
                <w:szCs w:val="28"/>
              </w:rPr>
              <w:t>в</w:t>
            </w:r>
            <w:r w:rsidRPr="003112B6">
              <w:rPr>
                <w:rFonts w:ascii="TimesNewRomanPSMT" w:hAnsi="TimesNewRomanPSMT" w:cs="TimesNewRomanPSMT"/>
                <w:szCs w:val="28"/>
              </w:rPr>
              <w:t>скому и Центральному районам г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рода Нов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Мещерякова Татьяна Флюновна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архитектуры и 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тельства администрации Ленинского ра</w:t>
            </w:r>
            <w:r w:rsidRPr="003112B6">
              <w:rPr>
                <w:rFonts w:ascii="TimesNewRomanPSMT" w:hAnsi="TimesNewRomanPSMT" w:cs="TimesNewRomanPSMT"/>
                <w:szCs w:val="28"/>
              </w:rPr>
              <w:t>й</w:t>
            </w:r>
            <w:r w:rsidRPr="003112B6">
              <w:rPr>
                <w:rFonts w:ascii="TimesNewRomanPSMT" w:hAnsi="TimesNewRomanPSMT" w:cs="TimesNewRomanPSMT"/>
                <w:szCs w:val="28"/>
              </w:rPr>
              <w:t>она города Новосибирска;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Новокшонов Сергей Михайлович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заместитель начальника управления а</w:t>
            </w:r>
            <w:r w:rsidRPr="003112B6">
              <w:rPr>
                <w:rFonts w:ascii="TimesNewRomanPSMT" w:hAnsi="TimesNewRomanPSMT" w:cs="TimesNewRomanPSMT"/>
                <w:szCs w:val="28"/>
              </w:rPr>
              <w:t>р</w:t>
            </w:r>
            <w:r w:rsidRPr="003112B6">
              <w:rPr>
                <w:rFonts w:ascii="TimesNewRomanPSMT" w:hAnsi="TimesNewRomanPSMT" w:cs="TimesNewRomanPSMT"/>
                <w:szCs w:val="28"/>
              </w:rPr>
              <w:t>хитектуры и строительства - начальник о</w:t>
            </w:r>
            <w:r w:rsidRPr="003112B6">
              <w:rPr>
                <w:rFonts w:ascii="TimesNewRomanPSMT" w:hAnsi="TimesNewRomanPSMT" w:cs="TimesNewRomanPSMT"/>
                <w:szCs w:val="28"/>
              </w:rPr>
              <w:t>т</w:t>
            </w:r>
            <w:r w:rsidRPr="003112B6">
              <w:rPr>
                <w:rFonts w:ascii="TimesNewRomanPSMT" w:hAnsi="TimesNewRomanPSMT" w:cs="TimesNewRomanPSMT"/>
                <w:szCs w:val="28"/>
              </w:rPr>
              <w:t>дела территориального планирования министерства строительства Новосиби</w:t>
            </w:r>
            <w:r w:rsidRPr="003112B6">
              <w:rPr>
                <w:rFonts w:ascii="TimesNewRomanPSMT" w:hAnsi="TimesNewRomanPSMT" w:cs="TimesNewRomanPSMT"/>
                <w:szCs w:val="28"/>
              </w:rPr>
              <w:t>р</w:t>
            </w:r>
            <w:r w:rsidRPr="003112B6">
              <w:rPr>
                <w:rFonts w:ascii="TimesNewRomanPSMT" w:hAnsi="TimesNewRomanPSMT" w:cs="TimesNewRomanPSMT"/>
                <w:szCs w:val="28"/>
              </w:rPr>
              <w:t>ской о</w:t>
            </w:r>
            <w:r w:rsidRPr="003112B6">
              <w:rPr>
                <w:rFonts w:ascii="TimesNewRomanPSMT" w:hAnsi="TimesNewRomanPSMT" w:cs="TimesNewRomanPSMT"/>
                <w:szCs w:val="28"/>
              </w:rPr>
              <w:t>б</w:t>
            </w:r>
            <w:r w:rsidRPr="003112B6">
              <w:rPr>
                <w:rFonts w:ascii="TimesNewRomanPSMT" w:hAnsi="TimesNewRomanPSMT" w:cs="TimesNewRomanPSMT"/>
                <w:szCs w:val="28"/>
              </w:rPr>
              <w:t>ласти (по согласованию);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9936DB" w:rsidRDefault="00E00D96" w:rsidP="00E00D9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Носков Андрей Сергеевич</w:t>
            </w:r>
          </w:p>
        </w:tc>
        <w:tc>
          <w:tcPr>
            <w:tcW w:w="340" w:type="dxa"/>
          </w:tcPr>
          <w:p w:rsidR="00E00D96" w:rsidRPr="009936DB" w:rsidRDefault="00E00D96" w:rsidP="00DE54A1">
            <w:pPr>
              <w:jc w:val="both"/>
            </w:pPr>
            <w:r w:rsidRPr="009936DB">
              <w:t>–</w:t>
            </w:r>
          </w:p>
        </w:tc>
        <w:tc>
          <w:tcPr>
            <w:tcW w:w="5189" w:type="dxa"/>
          </w:tcPr>
          <w:p w:rsidR="00E00D96" w:rsidRPr="00E305AF" w:rsidRDefault="00E00D96" w:rsidP="00E00D96">
            <w:pPr>
              <w:widowControl/>
              <w:autoSpaceDE w:val="0"/>
              <w:autoSpaceDN w:val="0"/>
              <w:adjustRightInd w:val="0"/>
              <w:jc w:val="both"/>
            </w:pPr>
            <w:r w:rsidRPr="00E305AF">
              <w:t>заместител</w:t>
            </w:r>
            <w:r>
              <w:t>ь</w:t>
            </w:r>
            <w:r w:rsidRPr="00E305AF">
              <w:t xml:space="preserve"> начальника отдела использ</w:t>
            </w:r>
            <w:r w:rsidRPr="00E305AF">
              <w:t>о</w:t>
            </w:r>
            <w:r w:rsidRPr="00E305AF">
              <w:t>вания памятников Государственного а</w:t>
            </w:r>
            <w:r w:rsidRPr="00E305AF">
              <w:t>в</w:t>
            </w:r>
            <w:r w:rsidRPr="00E305AF">
              <w:t>тономного учреждения Новосиби</w:t>
            </w:r>
            <w:r w:rsidRPr="00E305AF">
              <w:t>р</w:t>
            </w:r>
            <w:r w:rsidRPr="00E305AF">
              <w:t>ской области</w:t>
            </w:r>
            <w:r w:rsidRPr="00E305AF">
              <w:rPr>
                <w:b/>
              </w:rPr>
              <w:t xml:space="preserve"> </w:t>
            </w:r>
            <w:r>
              <w:rPr>
                <w:rStyle w:val="af0"/>
                <w:b w:val="0"/>
              </w:rPr>
              <w:t>«</w:t>
            </w:r>
            <w:r w:rsidRPr="00E305AF">
              <w:rPr>
                <w:rStyle w:val="af0"/>
                <w:b w:val="0"/>
              </w:rPr>
              <w:t>Научно-производственный центр по сохран</w:t>
            </w:r>
            <w:r w:rsidRPr="00E305AF">
              <w:rPr>
                <w:rStyle w:val="af0"/>
                <w:b w:val="0"/>
              </w:rPr>
              <w:t>е</w:t>
            </w:r>
            <w:r w:rsidRPr="00E305AF">
              <w:rPr>
                <w:rStyle w:val="af0"/>
                <w:b w:val="0"/>
              </w:rPr>
              <w:t>нию историко-культурного наследия Новосибирской области</w:t>
            </w:r>
            <w:r>
              <w:rPr>
                <w:rStyle w:val="af0"/>
                <w:b w:val="0"/>
              </w:rPr>
              <w:t>» (по согласов</w:t>
            </w:r>
            <w:r>
              <w:rPr>
                <w:rStyle w:val="af0"/>
                <w:b w:val="0"/>
              </w:rPr>
              <w:t>а</w:t>
            </w:r>
            <w:r>
              <w:rPr>
                <w:rStyle w:val="af0"/>
                <w:b w:val="0"/>
              </w:rPr>
              <w:t>нию)</w:t>
            </w:r>
            <w:r w:rsidRPr="00E305AF">
              <w:rPr>
                <w:rStyle w:val="af0"/>
                <w:b w:val="0"/>
              </w:rPr>
              <w:t>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Плотников Денис Васильевич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депутат Совета депутатов города Нов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Позднякова Елена Викторовна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заместитель начальника Главного упра</w:t>
            </w:r>
            <w:r w:rsidRPr="003112B6">
              <w:rPr>
                <w:rFonts w:ascii="TimesNewRomanPSMT" w:hAnsi="TimesNewRomanPSMT" w:cs="TimesNewRomanPSMT"/>
                <w:szCs w:val="28"/>
              </w:rPr>
              <w:t>в</w:t>
            </w:r>
            <w:r w:rsidRPr="003112B6">
              <w:rPr>
                <w:rFonts w:ascii="TimesNewRomanPSMT" w:hAnsi="TimesNewRomanPSMT" w:cs="TimesNewRomanPSMT"/>
                <w:szCs w:val="28"/>
              </w:rPr>
              <w:t>ления архитектуры и градостро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тельства м</w:t>
            </w:r>
            <w:r w:rsidRPr="003112B6">
              <w:rPr>
                <w:rFonts w:ascii="TimesNewRomanPSMT" w:hAnsi="TimesNewRomanPSMT" w:cs="TimesNewRomanPSMT"/>
                <w:szCs w:val="28"/>
              </w:rPr>
              <w:t>э</w:t>
            </w:r>
            <w:r w:rsidRPr="003112B6">
              <w:rPr>
                <w:rFonts w:ascii="TimesNewRomanPSMT" w:hAnsi="TimesNewRomanPSMT" w:cs="TimesNewRomanPSMT"/>
                <w:szCs w:val="28"/>
              </w:rPr>
              <w:t>рии города Новосибирска;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Пузик Эллина Руслановна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правового обеспеч</w:t>
            </w:r>
            <w:r w:rsidRPr="003112B6">
              <w:rPr>
                <w:rFonts w:ascii="TimesNewRomanPSMT" w:hAnsi="TimesNewRomanPSMT" w:cs="TimesNewRomanPSMT"/>
                <w:szCs w:val="28"/>
              </w:rPr>
              <w:t>е</w:t>
            </w:r>
            <w:r w:rsidRPr="003112B6">
              <w:rPr>
                <w:rFonts w:ascii="TimesNewRomanPSMT" w:hAnsi="TimesNewRomanPSMT" w:cs="TimesNewRomanPSMT"/>
                <w:szCs w:val="28"/>
              </w:rPr>
              <w:t>ния департамента строительства и архитект</w:t>
            </w:r>
            <w:r w:rsidRPr="003112B6">
              <w:rPr>
                <w:rFonts w:ascii="TimesNewRomanPSMT" w:hAnsi="TimesNewRomanPSMT" w:cs="TimesNewRomanPSMT"/>
                <w:szCs w:val="28"/>
              </w:rPr>
              <w:t>у</w:t>
            </w:r>
            <w:r w:rsidRPr="003112B6">
              <w:rPr>
                <w:rFonts w:ascii="TimesNewRomanPSMT" w:hAnsi="TimesNewRomanPSMT" w:cs="TimesNewRomanPSMT"/>
                <w:szCs w:val="28"/>
              </w:rPr>
              <w:lastRenderedPageBreak/>
              <w:t>ры мэрии города Новосибирска;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lastRenderedPageBreak/>
              <w:t>Пыжова Ирина Валерьевна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градостроительного з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нирования территорий Главного управл</w:t>
            </w:r>
            <w:r w:rsidRPr="003112B6">
              <w:rPr>
                <w:rFonts w:ascii="TimesNewRomanPSMT" w:hAnsi="TimesNewRomanPSMT" w:cs="TimesNewRomanPSMT"/>
                <w:szCs w:val="28"/>
              </w:rPr>
              <w:t>е</w:t>
            </w:r>
            <w:r w:rsidRPr="003112B6">
              <w:rPr>
                <w:rFonts w:ascii="TimesNewRomanPSMT" w:hAnsi="TimesNewRomanPSMT" w:cs="TimesNewRomanPSMT"/>
                <w:szCs w:val="28"/>
              </w:rPr>
              <w:t>ния архитектуры и градостро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тельства мэрии города Новосибирска;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Рисунов Дмитрий Игоревич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архитектуры и 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тельства администрации Октябрьского района города Новосибирска;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Савельев Александр Геннадьевич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депутат Совета депутатов города Нов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Семенова Елена Владимировна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архитектуры и 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тельства администрации Первомайского района города Новосибирска;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Сиволоб Елена Анатольевна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главный специалист - эксперт отдела водных ресурсов по Новосибирской о</w:t>
            </w:r>
            <w:r w:rsidRPr="003112B6">
              <w:rPr>
                <w:rFonts w:ascii="TimesNewRomanPSMT" w:hAnsi="TimesNewRomanPSMT" w:cs="TimesNewRomanPSMT"/>
                <w:szCs w:val="28"/>
              </w:rPr>
              <w:t>б</w:t>
            </w:r>
            <w:r w:rsidRPr="003112B6">
              <w:rPr>
                <w:rFonts w:ascii="TimesNewRomanPSMT" w:hAnsi="TimesNewRomanPSMT" w:cs="TimesNewRomanPSMT"/>
                <w:szCs w:val="28"/>
              </w:rPr>
              <w:t>ласти Верхне-Обского бассейнового во</w:t>
            </w:r>
            <w:r w:rsidRPr="003112B6">
              <w:rPr>
                <w:rFonts w:ascii="TimesNewRomanPSMT" w:hAnsi="TimesNewRomanPSMT" w:cs="TimesNewRomanPSMT"/>
                <w:szCs w:val="28"/>
              </w:rPr>
              <w:t>д</w:t>
            </w:r>
            <w:r w:rsidRPr="003112B6">
              <w:rPr>
                <w:rFonts w:ascii="TimesNewRomanPSMT" w:hAnsi="TimesNewRomanPSMT" w:cs="TimesNewRomanPSMT"/>
                <w:szCs w:val="28"/>
              </w:rPr>
              <w:t>ного управления Федерального агентства водных ресурсов (по соглас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ванию);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Трубников Сергей Михайлович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заместитель председателя постоянной комиссии Совета депутатов города Нов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сибирска по градостроительству;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Федоров Дмитрий Николаевич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надзора за особо ва</w:t>
            </w:r>
            <w:r w:rsidRPr="003112B6">
              <w:rPr>
                <w:rFonts w:ascii="TimesNewRomanPSMT" w:hAnsi="TimesNewRomanPSMT" w:cs="TimesNewRomanPSMT"/>
                <w:szCs w:val="28"/>
              </w:rPr>
              <w:t>ж</w:t>
            </w:r>
            <w:r w:rsidRPr="003112B6">
              <w:rPr>
                <w:rFonts w:ascii="TimesNewRomanPSMT" w:hAnsi="TimesNewRomanPSMT" w:cs="TimesNewRomanPSMT"/>
                <w:szCs w:val="28"/>
              </w:rPr>
              <w:t>ными объектами Управления надзорной деятельности Главного управления М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нистерства по чрезвычайным ситуациям России по Новосибирской области (по с</w:t>
            </w:r>
            <w:r w:rsidRPr="003112B6">
              <w:rPr>
                <w:rFonts w:ascii="TimesNewRomanPSMT" w:hAnsi="TimesNewRomanPSMT" w:cs="TimesNewRomanPSMT"/>
                <w:szCs w:val="28"/>
              </w:rPr>
              <w:t>о</w:t>
            </w:r>
            <w:r w:rsidRPr="003112B6">
              <w:rPr>
                <w:rFonts w:ascii="TimesNewRomanPSMT" w:hAnsi="TimesNewRomanPSMT" w:cs="TimesNewRomanPSMT"/>
                <w:szCs w:val="28"/>
              </w:rPr>
              <w:t>гласов</w:t>
            </w:r>
            <w:r w:rsidRPr="003112B6">
              <w:rPr>
                <w:rFonts w:ascii="TimesNewRomanPSMT" w:hAnsi="TimesNewRomanPSMT" w:cs="TimesNewRomanPSMT"/>
                <w:szCs w:val="28"/>
              </w:rPr>
              <w:t>а</w:t>
            </w:r>
            <w:r w:rsidRPr="003112B6">
              <w:rPr>
                <w:rFonts w:ascii="TimesNewRomanPSMT" w:hAnsi="TimesNewRomanPSMT" w:cs="TimesNewRomanPSMT"/>
                <w:szCs w:val="28"/>
              </w:rPr>
              <w:t>нию);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Храмов Андрей Анатольевич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озеленения Главного управления благоустройства и озелен</w:t>
            </w:r>
            <w:r w:rsidRPr="003112B6">
              <w:rPr>
                <w:rFonts w:ascii="TimesNewRomanPSMT" w:hAnsi="TimesNewRomanPSMT" w:cs="TimesNewRomanPSMT"/>
                <w:szCs w:val="28"/>
              </w:rPr>
              <w:t>е</w:t>
            </w:r>
            <w:r w:rsidRPr="003112B6">
              <w:rPr>
                <w:rFonts w:ascii="TimesNewRomanPSMT" w:hAnsi="TimesNewRomanPSMT" w:cs="TimesNewRomanPSMT"/>
                <w:szCs w:val="28"/>
              </w:rPr>
              <w:t>ния мэрии города Новосибирска;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Шавшин Егор Олегович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подготовки технич</w:t>
            </w:r>
            <w:r w:rsidRPr="003112B6">
              <w:rPr>
                <w:rFonts w:ascii="TimesNewRomanPSMT" w:hAnsi="TimesNewRomanPSMT" w:cs="TimesNewRomanPSMT"/>
                <w:szCs w:val="28"/>
              </w:rPr>
              <w:t>е</w:t>
            </w:r>
            <w:r w:rsidRPr="003112B6">
              <w:rPr>
                <w:rFonts w:ascii="TimesNewRomanPSMT" w:hAnsi="TimesNewRomanPSMT" w:cs="TimesNewRomanPSMT"/>
                <w:szCs w:val="28"/>
              </w:rPr>
              <w:t>ской документации производственно-технического управления филиала "Те</w:t>
            </w:r>
            <w:r w:rsidRPr="003112B6">
              <w:rPr>
                <w:rFonts w:ascii="TimesNewRomanPSMT" w:hAnsi="TimesNewRomanPSMT" w:cs="TimesNewRomanPSMT"/>
                <w:szCs w:val="28"/>
              </w:rPr>
              <w:t>п</w:t>
            </w:r>
            <w:r w:rsidRPr="003112B6">
              <w:rPr>
                <w:rFonts w:ascii="TimesNewRomanPSMT" w:hAnsi="TimesNewRomanPSMT" w:cs="TimesNewRomanPSMT"/>
                <w:szCs w:val="28"/>
              </w:rPr>
              <w:t>ловые сети" акционерного общества "С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>бирская энергетическая компания" (по согл</w:t>
            </w:r>
            <w:r w:rsidRPr="003112B6">
              <w:rPr>
                <w:rFonts w:ascii="TimesNewRomanPSMT" w:hAnsi="TimesNewRomanPSMT" w:cs="TimesNewRomanPSMT"/>
                <w:szCs w:val="28"/>
              </w:rPr>
              <w:t>а</w:t>
            </w:r>
            <w:r w:rsidRPr="003112B6">
              <w:rPr>
                <w:rFonts w:ascii="TimesNewRomanPSMT" w:hAnsi="TimesNewRomanPSMT" w:cs="TimesNewRomanPSMT"/>
                <w:szCs w:val="28"/>
              </w:rPr>
              <w:t>сованию);</w:t>
            </w:r>
          </w:p>
        </w:tc>
      </w:tr>
      <w:tr w:rsidR="00E00D96" w:rsidRPr="003112B6" w:rsidTr="007E1366">
        <w:tc>
          <w:tcPr>
            <w:tcW w:w="4536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Юферев Владимир Михайлович</w:t>
            </w:r>
          </w:p>
        </w:tc>
        <w:tc>
          <w:tcPr>
            <w:tcW w:w="340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-</w:t>
            </w:r>
          </w:p>
        </w:tc>
        <w:tc>
          <w:tcPr>
            <w:tcW w:w="5189" w:type="dxa"/>
          </w:tcPr>
          <w:p w:rsidR="00E00D96" w:rsidRPr="003112B6" w:rsidRDefault="00E00D96" w:rsidP="003112B6">
            <w:pPr>
              <w:widowControl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3112B6">
              <w:rPr>
                <w:rFonts w:ascii="TimesNewRomanPSMT" w:hAnsi="TimesNewRomanPSMT" w:cs="TimesNewRomanPSMT"/>
                <w:szCs w:val="28"/>
              </w:rPr>
              <w:t>начальник отдела архитектуры и стро</w:t>
            </w:r>
            <w:r w:rsidRPr="003112B6">
              <w:rPr>
                <w:rFonts w:ascii="TimesNewRomanPSMT" w:hAnsi="TimesNewRomanPSMT" w:cs="TimesNewRomanPSMT"/>
                <w:szCs w:val="28"/>
              </w:rPr>
              <w:t>и</w:t>
            </w:r>
            <w:r w:rsidRPr="003112B6">
              <w:rPr>
                <w:rFonts w:ascii="TimesNewRomanPSMT" w:hAnsi="TimesNewRomanPSMT" w:cs="TimesNewRomanPSMT"/>
                <w:szCs w:val="28"/>
              </w:rPr>
              <w:t xml:space="preserve">тельства администрации Калининского </w:t>
            </w:r>
            <w:r w:rsidRPr="003112B6">
              <w:rPr>
                <w:rFonts w:ascii="TimesNewRomanPSMT" w:hAnsi="TimesNewRomanPSMT" w:cs="TimesNewRomanPSMT"/>
                <w:szCs w:val="28"/>
              </w:rPr>
              <w:lastRenderedPageBreak/>
              <w:t>района города Новосибирска.</w:t>
            </w:r>
          </w:p>
        </w:tc>
      </w:tr>
    </w:tbl>
    <w:p w:rsidR="00775CD1" w:rsidRPr="00592158" w:rsidRDefault="00775CD1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592158">
        <w:rPr>
          <w:rFonts w:ascii="TimesNewRomanPSMT" w:hAnsi="TimesNewRomanPSMT" w:cs="TimesNewRomanPSMT"/>
          <w:szCs w:val="28"/>
        </w:rPr>
        <w:lastRenderedPageBreak/>
        <w:t>Работой комиссии руководит председатель. В случае отсутствия председ</w:t>
      </w:r>
      <w:r w:rsidRPr="00592158">
        <w:rPr>
          <w:rFonts w:ascii="TimesNewRomanPSMT" w:hAnsi="TimesNewRomanPSMT" w:cs="TimesNewRomanPSMT"/>
          <w:szCs w:val="28"/>
        </w:rPr>
        <w:t>а</w:t>
      </w:r>
      <w:r w:rsidRPr="00592158">
        <w:rPr>
          <w:rFonts w:ascii="TimesNewRomanPSMT" w:hAnsi="TimesNewRomanPSMT" w:cs="TimesNewRomanPSMT"/>
          <w:szCs w:val="28"/>
        </w:rPr>
        <w:t xml:space="preserve">теля его обязанности исполняет </w:t>
      </w:r>
      <w:r w:rsidR="006F1ACB" w:rsidRPr="007C7365">
        <w:t>один из заместителей</w:t>
      </w:r>
      <w:r w:rsidRPr="00592158">
        <w:rPr>
          <w:rFonts w:ascii="TimesNewRomanPSMT" w:hAnsi="TimesNewRomanPSMT" w:cs="TimesNewRomanPSMT"/>
          <w:szCs w:val="28"/>
        </w:rPr>
        <w:t xml:space="preserve"> предс</w:t>
      </w:r>
      <w:r w:rsidRPr="00592158">
        <w:rPr>
          <w:rFonts w:ascii="TimesNewRomanPSMT" w:hAnsi="TimesNewRomanPSMT" w:cs="TimesNewRomanPSMT"/>
          <w:szCs w:val="28"/>
        </w:rPr>
        <w:t>е</w:t>
      </w:r>
      <w:r w:rsidRPr="00592158">
        <w:rPr>
          <w:rFonts w:ascii="TimesNewRomanPSMT" w:hAnsi="TimesNewRomanPSMT" w:cs="TimesNewRomanPSMT"/>
          <w:szCs w:val="28"/>
        </w:rPr>
        <w:t>дателя комиссии.</w:t>
      </w:r>
    </w:p>
    <w:p w:rsidR="00775CD1" w:rsidRPr="00592158" w:rsidRDefault="00775CD1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592158">
        <w:rPr>
          <w:rFonts w:ascii="TimesNewRomanPSMT" w:hAnsi="TimesNewRomanPSMT" w:cs="TimesNewRomanPSMT"/>
          <w:szCs w:val="28"/>
        </w:rPr>
        <w:t>Комиссия осуществляет свою деятельность в форме заседаний</w:t>
      </w:r>
      <w:r w:rsidR="003F4435">
        <w:t xml:space="preserve">, </w:t>
      </w:r>
      <w:r w:rsidR="003F4435" w:rsidRPr="007C7365">
        <w:t>провод</w:t>
      </w:r>
      <w:r w:rsidR="003F4435" w:rsidRPr="007C7365">
        <w:t>и</w:t>
      </w:r>
      <w:r w:rsidR="003F4435" w:rsidRPr="007C7365">
        <w:t>мых по мере необходимости, но не реже одного раза в месяц</w:t>
      </w:r>
      <w:r w:rsidRPr="00592158">
        <w:rPr>
          <w:rFonts w:ascii="TimesNewRomanPSMT" w:hAnsi="TimesNewRomanPSMT" w:cs="TimesNewRomanPSMT"/>
          <w:szCs w:val="28"/>
        </w:rPr>
        <w:t>. Итоги каждого засед</w:t>
      </w:r>
      <w:r w:rsidRPr="00592158">
        <w:rPr>
          <w:rFonts w:ascii="TimesNewRomanPSMT" w:hAnsi="TimesNewRomanPSMT" w:cs="TimesNewRomanPSMT"/>
          <w:szCs w:val="28"/>
        </w:rPr>
        <w:t>а</w:t>
      </w:r>
      <w:r w:rsidRPr="00592158">
        <w:rPr>
          <w:rFonts w:ascii="TimesNewRomanPSMT" w:hAnsi="TimesNewRomanPSMT" w:cs="TimesNewRomanPSMT"/>
          <w:szCs w:val="28"/>
        </w:rPr>
        <w:t>ния оформляются протоколом, который ведет секретарь комиссии.</w:t>
      </w:r>
      <w:r w:rsidR="00C30279" w:rsidRPr="00592158">
        <w:rPr>
          <w:rFonts w:ascii="TimesNewRomanPSMT" w:hAnsi="TimesNewRomanPSMT" w:cs="TimesNewRomanPSMT"/>
          <w:szCs w:val="28"/>
        </w:rPr>
        <w:t xml:space="preserve"> </w:t>
      </w:r>
      <w:r w:rsidRPr="00592158">
        <w:rPr>
          <w:rFonts w:ascii="TimesNewRomanPSMT" w:hAnsi="TimesNewRomanPSMT" w:cs="TimesNewRomanPSMT"/>
          <w:szCs w:val="28"/>
        </w:rPr>
        <w:t>Протокол подп</w:t>
      </w:r>
      <w:r w:rsidRPr="00592158">
        <w:rPr>
          <w:rFonts w:ascii="TimesNewRomanPSMT" w:hAnsi="TimesNewRomanPSMT" w:cs="TimesNewRomanPSMT"/>
          <w:szCs w:val="28"/>
        </w:rPr>
        <w:t>и</w:t>
      </w:r>
      <w:r w:rsidRPr="00592158">
        <w:rPr>
          <w:rFonts w:ascii="TimesNewRomanPSMT" w:hAnsi="TimesNewRomanPSMT" w:cs="TimesNewRomanPSMT"/>
          <w:szCs w:val="28"/>
        </w:rPr>
        <w:t>сывают председательствующий на заседании и секретарь комиссии. К проток</w:t>
      </w:r>
      <w:r w:rsidRPr="00592158">
        <w:rPr>
          <w:rFonts w:ascii="TimesNewRomanPSMT" w:hAnsi="TimesNewRomanPSMT" w:cs="TimesNewRomanPSMT"/>
          <w:szCs w:val="28"/>
        </w:rPr>
        <w:t>о</w:t>
      </w:r>
      <w:r w:rsidRPr="00592158">
        <w:rPr>
          <w:rFonts w:ascii="TimesNewRomanPSMT" w:hAnsi="TimesNewRomanPSMT" w:cs="TimesNewRomanPSMT"/>
          <w:szCs w:val="28"/>
        </w:rPr>
        <w:t>лу прилагаются копии матери</w:t>
      </w:r>
      <w:r w:rsidRPr="00592158">
        <w:rPr>
          <w:rFonts w:ascii="TimesNewRomanPSMT" w:hAnsi="TimesNewRomanPSMT" w:cs="TimesNewRomanPSMT"/>
          <w:szCs w:val="28"/>
        </w:rPr>
        <w:t>а</w:t>
      </w:r>
      <w:r w:rsidRPr="00592158">
        <w:rPr>
          <w:rFonts w:ascii="TimesNewRomanPSMT" w:hAnsi="TimesNewRomanPSMT" w:cs="TimesNewRomanPSMT"/>
          <w:szCs w:val="28"/>
        </w:rPr>
        <w:t>лов в соответствии с повесткой дня заседания.</w:t>
      </w:r>
    </w:p>
    <w:p w:rsidR="00775CD1" w:rsidRPr="00592158" w:rsidRDefault="00775CD1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592158">
        <w:rPr>
          <w:rFonts w:ascii="TimesNewRomanPSMT" w:hAnsi="TimesNewRomanPSMT" w:cs="TimesNewRomanPSMT"/>
          <w:szCs w:val="28"/>
        </w:rPr>
        <w:t>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предложения и иные документы, направляемые от имени коми</w:t>
      </w:r>
      <w:r w:rsidRPr="00592158">
        <w:rPr>
          <w:rFonts w:ascii="TimesNewRomanPSMT" w:hAnsi="TimesNewRomanPSMT" w:cs="TimesNewRomanPSMT"/>
          <w:szCs w:val="28"/>
        </w:rPr>
        <w:t>с</w:t>
      </w:r>
      <w:r w:rsidRPr="00592158">
        <w:rPr>
          <w:rFonts w:ascii="TimesNewRomanPSMT" w:hAnsi="TimesNewRomanPSMT" w:cs="TimesNewRomanPSMT"/>
          <w:szCs w:val="28"/>
        </w:rPr>
        <w:t>сии.</w:t>
      </w:r>
    </w:p>
    <w:p w:rsidR="00775CD1" w:rsidRPr="00592158" w:rsidRDefault="00775CD1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592158">
        <w:rPr>
          <w:rFonts w:ascii="TimesNewRomanPSMT" w:hAnsi="TimesNewRomanPSMT" w:cs="TimesNewRomanPSMT"/>
          <w:szCs w:val="28"/>
        </w:rPr>
        <w:t>Председатель комиссии в соответствии с компетенцией вправе давать ее членам и руководителям структурных подразделений мэрии поручения, необх</w:t>
      </w:r>
      <w:r w:rsidRPr="00592158">
        <w:rPr>
          <w:rFonts w:ascii="TimesNewRomanPSMT" w:hAnsi="TimesNewRomanPSMT" w:cs="TimesNewRomanPSMT"/>
          <w:szCs w:val="28"/>
        </w:rPr>
        <w:t>о</w:t>
      </w:r>
      <w:r w:rsidRPr="00592158">
        <w:rPr>
          <w:rFonts w:ascii="TimesNewRomanPSMT" w:hAnsi="TimesNewRomanPSMT" w:cs="TimesNewRomanPSMT"/>
          <w:szCs w:val="28"/>
        </w:rPr>
        <w:t>димые</w:t>
      </w:r>
      <w:r w:rsidR="00C30279" w:rsidRPr="00592158">
        <w:rPr>
          <w:rFonts w:ascii="TimesNewRomanPSMT" w:hAnsi="TimesNewRomanPSMT" w:cs="TimesNewRomanPSMT"/>
          <w:szCs w:val="28"/>
        </w:rPr>
        <w:t xml:space="preserve"> </w:t>
      </w:r>
      <w:r w:rsidRPr="00592158">
        <w:rPr>
          <w:rFonts w:ascii="TimesNewRomanPSMT" w:hAnsi="TimesNewRomanPSMT" w:cs="TimesNewRomanPSMT"/>
          <w:szCs w:val="28"/>
        </w:rPr>
        <w:t>для реализации уст</w:t>
      </w:r>
      <w:r w:rsidRPr="00592158">
        <w:rPr>
          <w:rFonts w:ascii="TimesNewRomanPSMT" w:hAnsi="TimesNewRomanPSMT" w:cs="TimesNewRomanPSMT"/>
          <w:szCs w:val="28"/>
        </w:rPr>
        <w:t>а</w:t>
      </w:r>
      <w:r w:rsidRPr="00592158">
        <w:rPr>
          <w:rFonts w:ascii="TimesNewRomanPSMT" w:hAnsi="TimesNewRomanPSMT" w:cs="TimesNewRomanPSMT"/>
          <w:szCs w:val="28"/>
        </w:rPr>
        <w:t>новленных задач и функций.</w:t>
      </w:r>
    </w:p>
    <w:p w:rsidR="00775CD1" w:rsidRPr="00592158" w:rsidRDefault="00775CD1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592158">
        <w:rPr>
          <w:rFonts w:ascii="TimesNewRomanPSMT" w:hAnsi="TimesNewRomanPSMT" w:cs="TimesNewRomanPSMT"/>
          <w:szCs w:val="28"/>
        </w:rPr>
        <w:t>В состав комиссии вход</w:t>
      </w:r>
      <w:r w:rsidR="00D22FDC">
        <w:rPr>
          <w:rFonts w:ascii="TimesNewRomanPSMT" w:hAnsi="TimesNewRomanPSMT" w:cs="TimesNewRomanPSMT"/>
          <w:szCs w:val="28"/>
        </w:rPr>
        <w:t>ят три</w:t>
      </w:r>
      <w:r w:rsidRPr="00592158">
        <w:rPr>
          <w:rFonts w:ascii="TimesNewRomanPSMT" w:hAnsi="TimesNewRomanPSMT" w:cs="TimesNewRomanPSMT"/>
          <w:szCs w:val="28"/>
        </w:rPr>
        <w:t xml:space="preserve"> секретаря:</w:t>
      </w:r>
    </w:p>
    <w:p w:rsidR="00C30279" w:rsidRPr="00592158" w:rsidRDefault="00775CD1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592158">
        <w:rPr>
          <w:rFonts w:ascii="TimesNewRomanPSMT" w:hAnsi="TimesNewRomanPSMT" w:cs="TimesNewRomanPSMT"/>
          <w:szCs w:val="28"/>
        </w:rPr>
        <w:t>Секретарь (по вопросам градостроительного зонирования);</w:t>
      </w:r>
    </w:p>
    <w:p w:rsidR="00D22FDC" w:rsidRDefault="00775CD1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592158">
        <w:rPr>
          <w:rFonts w:ascii="TimesNewRomanPSMT" w:hAnsi="TimesNewRomanPSMT" w:cs="TimesNewRomanPSMT"/>
          <w:szCs w:val="28"/>
        </w:rPr>
        <w:t>Секретарь (по вопросам предоставления разрешений на условно разреше</w:t>
      </w:r>
      <w:r w:rsidRPr="00592158">
        <w:rPr>
          <w:rFonts w:ascii="TimesNewRomanPSMT" w:hAnsi="TimesNewRomanPSMT" w:cs="TimesNewRomanPSMT"/>
          <w:szCs w:val="28"/>
        </w:rPr>
        <w:t>н</w:t>
      </w:r>
      <w:r w:rsidRPr="00592158">
        <w:rPr>
          <w:rFonts w:ascii="TimesNewRomanPSMT" w:hAnsi="TimesNewRomanPSMT" w:cs="TimesNewRomanPSMT"/>
          <w:szCs w:val="28"/>
        </w:rPr>
        <w:t>ный вид использования земельного участка или объекта капитального строител</w:t>
      </w:r>
      <w:r w:rsidRPr="00592158">
        <w:rPr>
          <w:rFonts w:ascii="TimesNewRomanPSMT" w:hAnsi="TimesNewRomanPSMT" w:cs="TimesNewRomanPSMT"/>
          <w:szCs w:val="28"/>
        </w:rPr>
        <w:t>ь</w:t>
      </w:r>
      <w:r w:rsidRPr="00592158">
        <w:rPr>
          <w:rFonts w:ascii="TimesNewRomanPSMT" w:hAnsi="TimesNewRomanPSMT" w:cs="TimesNewRomanPSMT"/>
          <w:szCs w:val="28"/>
        </w:rPr>
        <w:t>ства</w:t>
      </w:r>
      <w:r w:rsidR="004A7581">
        <w:rPr>
          <w:rFonts w:ascii="TimesNewRomanPSMT" w:hAnsi="TimesNewRomanPSMT" w:cs="TimesNewRomanPSMT"/>
          <w:szCs w:val="28"/>
        </w:rPr>
        <w:t>);</w:t>
      </w:r>
      <w:r w:rsidR="00C30279" w:rsidRPr="00592158">
        <w:rPr>
          <w:rFonts w:ascii="TimesNewRomanPSMT" w:hAnsi="TimesNewRomanPSMT" w:cs="TimesNewRomanPSMT"/>
          <w:szCs w:val="28"/>
        </w:rPr>
        <w:t xml:space="preserve"> </w:t>
      </w:r>
    </w:p>
    <w:p w:rsidR="00775CD1" w:rsidRPr="00592158" w:rsidRDefault="00D22FDC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Секретарь (по вопросам предоставления разрешения </w:t>
      </w:r>
      <w:r w:rsidR="00775CD1" w:rsidRPr="00592158">
        <w:rPr>
          <w:rFonts w:ascii="TimesNewRomanPSMT" w:hAnsi="TimesNewRomanPSMT" w:cs="TimesNewRomanPSMT"/>
          <w:szCs w:val="28"/>
        </w:rPr>
        <w:t>на отклонение от пр</w:t>
      </w:r>
      <w:r w:rsidR="00775CD1" w:rsidRPr="00592158">
        <w:rPr>
          <w:rFonts w:ascii="TimesNewRomanPSMT" w:hAnsi="TimesNewRomanPSMT" w:cs="TimesNewRomanPSMT"/>
          <w:szCs w:val="28"/>
        </w:rPr>
        <w:t>е</w:t>
      </w:r>
      <w:r w:rsidR="00775CD1" w:rsidRPr="00592158">
        <w:rPr>
          <w:rFonts w:ascii="TimesNewRomanPSMT" w:hAnsi="TimesNewRomanPSMT" w:cs="TimesNewRomanPSMT"/>
          <w:szCs w:val="28"/>
        </w:rPr>
        <w:t>дельных параметров разрешенного строительства, реконструкции объектов кап</w:t>
      </w:r>
      <w:r w:rsidR="00775CD1" w:rsidRPr="00592158">
        <w:rPr>
          <w:rFonts w:ascii="TimesNewRomanPSMT" w:hAnsi="TimesNewRomanPSMT" w:cs="TimesNewRomanPSMT"/>
          <w:szCs w:val="28"/>
        </w:rPr>
        <w:t>и</w:t>
      </w:r>
      <w:r w:rsidR="00775CD1" w:rsidRPr="00592158">
        <w:rPr>
          <w:rFonts w:ascii="TimesNewRomanPSMT" w:hAnsi="TimesNewRomanPSMT" w:cs="TimesNewRomanPSMT"/>
          <w:szCs w:val="28"/>
        </w:rPr>
        <w:t>тального строительс</w:t>
      </w:r>
      <w:r w:rsidR="00775CD1" w:rsidRPr="00592158">
        <w:rPr>
          <w:rFonts w:ascii="TimesNewRomanPSMT" w:hAnsi="TimesNewRomanPSMT" w:cs="TimesNewRomanPSMT"/>
          <w:szCs w:val="28"/>
        </w:rPr>
        <w:t>т</w:t>
      </w:r>
      <w:r w:rsidR="00775CD1" w:rsidRPr="00592158">
        <w:rPr>
          <w:rFonts w:ascii="TimesNewRomanPSMT" w:hAnsi="TimesNewRomanPSMT" w:cs="TimesNewRomanPSMT"/>
          <w:szCs w:val="28"/>
        </w:rPr>
        <w:t>ва).</w:t>
      </w:r>
    </w:p>
    <w:p w:rsidR="00775CD1" w:rsidRPr="00592158" w:rsidRDefault="00775CD1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592158">
        <w:rPr>
          <w:rFonts w:ascii="TimesNewRomanPSMT" w:hAnsi="TimesNewRomanPSMT" w:cs="TimesNewRomanPSMT"/>
          <w:szCs w:val="28"/>
        </w:rPr>
        <w:t>Секретари комиссии осуществляют следующие функции:</w:t>
      </w:r>
    </w:p>
    <w:p w:rsidR="00775CD1" w:rsidRPr="00592158" w:rsidRDefault="00775CD1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592158">
        <w:rPr>
          <w:rFonts w:ascii="TimesNewRomanPSMT" w:hAnsi="TimesNewRomanPSMT" w:cs="TimesNewRomanPSMT"/>
          <w:szCs w:val="28"/>
        </w:rPr>
        <w:t>прием и регистрацию поступивших на рассмотрение комиссии обращений, предложений и заявлений;</w:t>
      </w:r>
    </w:p>
    <w:p w:rsidR="00775CD1" w:rsidRPr="00592158" w:rsidRDefault="00775CD1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592158">
        <w:rPr>
          <w:rFonts w:ascii="TimesNewRomanPSMT" w:hAnsi="TimesNewRomanPSMT" w:cs="TimesNewRomanPSMT"/>
          <w:szCs w:val="28"/>
        </w:rPr>
        <w:t>информирование членов комиссии о времени, месте, дате и повестке дня очередного з</w:t>
      </w:r>
      <w:r w:rsidRPr="00592158">
        <w:rPr>
          <w:rFonts w:ascii="TimesNewRomanPSMT" w:hAnsi="TimesNewRomanPSMT" w:cs="TimesNewRomanPSMT"/>
          <w:szCs w:val="28"/>
        </w:rPr>
        <w:t>а</w:t>
      </w:r>
      <w:r w:rsidRPr="00592158">
        <w:rPr>
          <w:rFonts w:ascii="TimesNewRomanPSMT" w:hAnsi="TimesNewRomanPSMT" w:cs="TimesNewRomanPSMT"/>
          <w:szCs w:val="28"/>
        </w:rPr>
        <w:t>седания;</w:t>
      </w:r>
    </w:p>
    <w:p w:rsidR="00775CD1" w:rsidRPr="00592158" w:rsidRDefault="00775CD1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592158">
        <w:rPr>
          <w:rFonts w:ascii="TimesNewRomanPSMT" w:hAnsi="TimesNewRomanPSMT" w:cs="TimesNewRomanPSMT"/>
          <w:szCs w:val="28"/>
        </w:rPr>
        <w:t>подготовку и выдачу заинтересованным лицам выписки из протоколов зас</w:t>
      </w:r>
      <w:r w:rsidRPr="00592158">
        <w:rPr>
          <w:rFonts w:ascii="TimesNewRomanPSMT" w:hAnsi="TimesNewRomanPSMT" w:cs="TimesNewRomanPSMT"/>
          <w:szCs w:val="28"/>
        </w:rPr>
        <w:t>е</w:t>
      </w:r>
      <w:r w:rsidRPr="00592158">
        <w:rPr>
          <w:rFonts w:ascii="TimesNewRomanPSMT" w:hAnsi="TimesNewRomanPSMT" w:cs="TimesNewRomanPSMT"/>
          <w:szCs w:val="28"/>
        </w:rPr>
        <w:t>даний коми</w:t>
      </w:r>
      <w:r w:rsidRPr="00592158">
        <w:rPr>
          <w:rFonts w:ascii="TimesNewRomanPSMT" w:hAnsi="TimesNewRomanPSMT" w:cs="TimesNewRomanPSMT"/>
          <w:szCs w:val="28"/>
        </w:rPr>
        <w:t>с</w:t>
      </w:r>
      <w:r w:rsidRPr="00592158">
        <w:rPr>
          <w:rFonts w:ascii="TimesNewRomanPSMT" w:hAnsi="TimesNewRomanPSMT" w:cs="TimesNewRomanPSMT"/>
          <w:szCs w:val="28"/>
        </w:rPr>
        <w:t>сии;</w:t>
      </w:r>
    </w:p>
    <w:p w:rsidR="00775CD1" w:rsidRDefault="00775CD1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592158">
        <w:rPr>
          <w:rFonts w:ascii="TimesNewRomanPSMT" w:hAnsi="TimesNewRomanPSMT" w:cs="TimesNewRomanPSMT"/>
          <w:szCs w:val="28"/>
        </w:rPr>
        <w:t>выполняют иные организационные функции, необходимые для обеспечения деятельн</w:t>
      </w:r>
      <w:r w:rsidRPr="00592158">
        <w:rPr>
          <w:rFonts w:ascii="TimesNewRomanPSMT" w:hAnsi="TimesNewRomanPSMT" w:cs="TimesNewRomanPSMT"/>
          <w:szCs w:val="28"/>
        </w:rPr>
        <w:t>о</w:t>
      </w:r>
      <w:r w:rsidRPr="00592158">
        <w:rPr>
          <w:rFonts w:ascii="TimesNewRomanPSMT" w:hAnsi="TimesNewRomanPSMT" w:cs="TimesNewRomanPSMT"/>
          <w:szCs w:val="28"/>
        </w:rPr>
        <w:t>сти комиссии.</w:t>
      </w:r>
    </w:p>
    <w:p w:rsidR="009A34F7" w:rsidRPr="00592158" w:rsidRDefault="009A34F7" w:rsidP="00884A0B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0F4F39">
        <w:t>В случае отсутствия секретаря на заседании комиссии председатель либо исполняющий его обязанн</w:t>
      </w:r>
      <w:r w:rsidRPr="000F4F39">
        <w:t>о</w:t>
      </w:r>
      <w:r w:rsidRPr="000F4F39">
        <w:t xml:space="preserve">сти заместитель председателя определяет одного из членов комиссии или лицо, замещающее должность одного из </w:t>
      </w:r>
      <w:r w:rsidRPr="00C50B7A">
        <w:t>секретарей для в</w:t>
      </w:r>
      <w:r w:rsidRPr="00C50B7A">
        <w:t>е</w:t>
      </w:r>
      <w:r w:rsidRPr="00C50B7A">
        <w:t>дения протокола</w:t>
      </w:r>
      <w:r>
        <w:t xml:space="preserve"> заседания</w:t>
      </w:r>
      <w:r w:rsidRPr="00C50B7A">
        <w:t>.</w:t>
      </w:r>
    </w:p>
    <w:p w:rsidR="00775CD1" w:rsidRPr="00775CD1" w:rsidRDefault="00775CD1" w:rsidP="00442D8F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775CD1">
        <w:rPr>
          <w:rFonts w:ascii="TimesNewRomanPSMT" w:hAnsi="TimesNewRomanPSMT" w:cs="TimesNewRomanPSMT"/>
          <w:szCs w:val="28"/>
        </w:rPr>
        <w:t>Заседание комиссии считается правомо</w:t>
      </w:r>
      <w:r w:rsidR="00442D8F">
        <w:rPr>
          <w:rFonts w:ascii="TimesNewRomanPSMT" w:hAnsi="TimesNewRomanPSMT" w:cs="TimesNewRomanPSMT"/>
          <w:szCs w:val="28"/>
        </w:rPr>
        <w:t xml:space="preserve">чным, если на нем присутствует не </w:t>
      </w:r>
      <w:r w:rsidRPr="00775CD1">
        <w:rPr>
          <w:rFonts w:ascii="TimesNewRomanPSMT" w:hAnsi="TimesNewRomanPSMT" w:cs="TimesNewRomanPSMT"/>
          <w:szCs w:val="28"/>
        </w:rPr>
        <w:t>менее двух третьих членов комиссии.</w:t>
      </w:r>
    </w:p>
    <w:p w:rsidR="00775CD1" w:rsidRDefault="00775CD1" w:rsidP="00442D8F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775CD1">
        <w:rPr>
          <w:rFonts w:ascii="TimesNewRomanPSMT" w:hAnsi="TimesNewRomanPSMT" w:cs="TimesNewRomanPSMT"/>
          <w:szCs w:val="28"/>
        </w:rPr>
        <w:t>Решения комиссии принимаются путем открытого голосования простым</w:t>
      </w:r>
      <w:r w:rsidR="00442D8F">
        <w:rPr>
          <w:rFonts w:ascii="TimesNewRomanPSMT" w:hAnsi="TimesNewRomanPSMT" w:cs="TimesNewRomanPSMT"/>
          <w:szCs w:val="28"/>
        </w:rPr>
        <w:t xml:space="preserve"> </w:t>
      </w:r>
      <w:r w:rsidRPr="00775CD1">
        <w:rPr>
          <w:rFonts w:ascii="TimesNewRomanPSMT" w:hAnsi="TimesNewRomanPSMT" w:cs="TimesNewRomanPSMT"/>
          <w:szCs w:val="28"/>
        </w:rPr>
        <w:t>большинством голосов членов комиссии, участвующих в заседании. При равенс</w:t>
      </w:r>
      <w:r w:rsidRPr="00775CD1">
        <w:rPr>
          <w:rFonts w:ascii="TimesNewRomanPSMT" w:hAnsi="TimesNewRomanPSMT" w:cs="TimesNewRomanPSMT"/>
          <w:szCs w:val="28"/>
        </w:rPr>
        <w:t>т</w:t>
      </w:r>
      <w:r w:rsidRPr="00775CD1">
        <w:rPr>
          <w:rFonts w:ascii="TimesNewRomanPSMT" w:hAnsi="TimesNewRomanPSMT" w:cs="TimesNewRomanPSMT"/>
          <w:szCs w:val="28"/>
        </w:rPr>
        <w:t>ве</w:t>
      </w:r>
      <w:r w:rsidR="00C30279">
        <w:rPr>
          <w:rFonts w:ascii="TimesNewRomanPSMT" w:hAnsi="TimesNewRomanPSMT" w:cs="TimesNewRomanPSMT"/>
          <w:szCs w:val="28"/>
        </w:rPr>
        <w:t xml:space="preserve"> </w:t>
      </w:r>
      <w:r w:rsidRPr="00775CD1">
        <w:rPr>
          <w:rFonts w:ascii="TimesNewRomanPSMT" w:hAnsi="TimesNewRomanPSMT" w:cs="TimesNewRomanPSMT"/>
          <w:szCs w:val="28"/>
        </w:rPr>
        <w:t>голосов голос председательствующего является решающим.</w:t>
      </w:r>
    </w:p>
    <w:p w:rsidR="003C718E" w:rsidRDefault="003C718E" w:rsidP="003C718E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CA1728">
        <w:t>Решения комиссии (выписки из протоколов заседаний комиссии) выдаю</w:t>
      </w:r>
      <w:r w:rsidRPr="00CA1728">
        <w:t>т</w:t>
      </w:r>
      <w:r w:rsidRPr="00CA1728">
        <w:t>ся (рассылаются) членам комиссии и иным заинтересованным лицам по их письме</w:t>
      </w:r>
      <w:r w:rsidRPr="00CA1728">
        <w:t>н</w:t>
      </w:r>
      <w:r w:rsidRPr="00CA1728">
        <w:t>ному запросу.</w:t>
      </w:r>
    </w:p>
    <w:p w:rsidR="00C95CCE" w:rsidRPr="00C50B7A" w:rsidRDefault="00C95CCE" w:rsidP="00C95CCE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>
        <w:lastRenderedPageBreak/>
        <w:t>В случае невозможности очного участия в заседании отсутствующий член комиссии вправе в письменном виде направить председателю комиссии свое мн</w:t>
      </w:r>
      <w:r>
        <w:t>е</w:t>
      </w:r>
      <w:r>
        <w:t>ние по обсуждаемому вопросу или направить лицо</w:t>
      </w:r>
      <w:r w:rsidRPr="00C50B7A">
        <w:t>, замещающ</w:t>
      </w:r>
      <w:r>
        <w:t>ее</w:t>
      </w:r>
      <w:r w:rsidRPr="00C50B7A">
        <w:t xml:space="preserve"> должность о</w:t>
      </w:r>
      <w:r w:rsidRPr="00C50B7A">
        <w:t>т</w:t>
      </w:r>
      <w:r w:rsidRPr="00C50B7A">
        <w:t xml:space="preserve">сутствующего на заседании </w:t>
      </w:r>
      <w:r>
        <w:t>члена комиссии. В таком случае его мнение или мн</w:t>
      </w:r>
      <w:r>
        <w:t>е</w:t>
      </w:r>
      <w:r>
        <w:t>ние лица, замещающего на заседании комиссии отсутствующего члена коми</w:t>
      </w:r>
      <w:r>
        <w:t>с</w:t>
      </w:r>
      <w:r>
        <w:t>сии, учитывается при принятии решения и является обязательным приложением к пр</w:t>
      </w:r>
      <w:r>
        <w:t>о</w:t>
      </w:r>
      <w:r>
        <w:t>токолу зас</w:t>
      </w:r>
      <w:r>
        <w:t>е</w:t>
      </w:r>
      <w:r>
        <w:t>дания.».</w:t>
      </w:r>
      <w:r w:rsidRPr="00C50B7A">
        <w:t xml:space="preserve"> </w:t>
      </w:r>
    </w:p>
    <w:p w:rsidR="00442D8F" w:rsidRDefault="00775CD1" w:rsidP="00442D8F">
      <w:pPr>
        <w:widowControl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775CD1">
        <w:rPr>
          <w:rFonts w:ascii="TimesNewRomanPSMT" w:hAnsi="TimesNewRomanPSMT" w:cs="TimesNewRomanPSMT"/>
          <w:szCs w:val="28"/>
        </w:rPr>
        <w:t>На заседаниях комиссии вправе присутствовать граждане (физические л</w:t>
      </w:r>
      <w:r w:rsidRPr="00775CD1">
        <w:rPr>
          <w:rFonts w:ascii="TimesNewRomanPSMT" w:hAnsi="TimesNewRomanPSMT" w:cs="TimesNewRomanPSMT"/>
          <w:szCs w:val="28"/>
        </w:rPr>
        <w:t>и</w:t>
      </w:r>
      <w:r w:rsidRPr="00775CD1">
        <w:rPr>
          <w:rFonts w:ascii="TimesNewRomanPSMT" w:hAnsi="TimesNewRomanPSMT" w:cs="TimesNewRomanPSMT"/>
          <w:szCs w:val="28"/>
        </w:rPr>
        <w:t>ца), представители организаций (юридических лиц), общественных объедин</w:t>
      </w:r>
      <w:r w:rsidRPr="00775CD1">
        <w:rPr>
          <w:rFonts w:ascii="TimesNewRomanPSMT" w:hAnsi="TimesNewRomanPSMT" w:cs="TimesNewRomanPSMT"/>
          <w:szCs w:val="28"/>
        </w:rPr>
        <w:t>е</w:t>
      </w:r>
      <w:r w:rsidRPr="00775CD1">
        <w:rPr>
          <w:rFonts w:ascii="TimesNewRomanPSMT" w:hAnsi="TimesNewRomanPSMT" w:cs="TimesNewRomanPSMT"/>
          <w:szCs w:val="28"/>
        </w:rPr>
        <w:t>ний,</w:t>
      </w:r>
      <w:r w:rsidR="00442D8F">
        <w:rPr>
          <w:rFonts w:ascii="TimesNewRomanPSMT" w:hAnsi="TimesNewRomanPSMT" w:cs="TimesNewRomanPSMT"/>
          <w:szCs w:val="28"/>
        </w:rPr>
        <w:t xml:space="preserve"> </w:t>
      </w:r>
      <w:r w:rsidRPr="00775CD1">
        <w:rPr>
          <w:rFonts w:ascii="TimesNewRomanPSMT" w:hAnsi="TimesNewRomanPSMT" w:cs="TimesNewRomanPSMT"/>
          <w:szCs w:val="28"/>
        </w:rPr>
        <w:t>государственных органов, органов местного самоуправления.</w:t>
      </w:r>
    </w:p>
    <w:p w:rsidR="00300EB5" w:rsidRPr="00CA1728" w:rsidRDefault="00300EB5" w:rsidP="00300EB5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A1728">
        <w:t>Организационно-техническое обеспечение деятельности комиссии осущес</w:t>
      </w:r>
      <w:r w:rsidRPr="00CA1728">
        <w:t>т</w:t>
      </w:r>
      <w:r w:rsidRPr="00CA1728">
        <w:t>вляет департамент строительства и архитектуры мэрии города Новос</w:t>
      </w:r>
      <w:r w:rsidRPr="00CA1728">
        <w:t>и</w:t>
      </w:r>
      <w:r w:rsidRPr="00CA1728">
        <w:t>бирска.</w:t>
      </w:r>
    </w:p>
    <w:p w:rsidR="00287BC0" w:rsidRDefault="006F7874" w:rsidP="00884A0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5CD1">
        <w:rPr>
          <w:szCs w:val="28"/>
        </w:rPr>
        <w:t>2. Решение Совета депутатов города Новосибирска «О внесении изменений в решение Совета депутатов города Новосибирска от 24.06.2009 № 1288 «О Пр</w:t>
      </w:r>
      <w:r w:rsidRPr="00775CD1">
        <w:rPr>
          <w:szCs w:val="28"/>
        </w:rPr>
        <w:t>а</w:t>
      </w:r>
      <w:r w:rsidRPr="00775CD1">
        <w:rPr>
          <w:szCs w:val="28"/>
        </w:rPr>
        <w:t>вилах землепользования и застройки города</w:t>
      </w:r>
      <w:r w:rsidRPr="00434C23">
        <w:rPr>
          <w:szCs w:val="28"/>
        </w:rPr>
        <w:t xml:space="preserve"> Новосибирска»</w:t>
      </w:r>
      <w:r>
        <w:rPr>
          <w:szCs w:val="28"/>
        </w:rPr>
        <w:t xml:space="preserve"> принимается прим</w:t>
      </w:r>
      <w:r>
        <w:rPr>
          <w:szCs w:val="28"/>
        </w:rPr>
        <w:t>е</w:t>
      </w:r>
      <w:r>
        <w:rPr>
          <w:szCs w:val="28"/>
        </w:rPr>
        <w:t>нительно ко всей территории города Новосибирска</w:t>
      </w:r>
      <w:r w:rsidR="00224A68">
        <w:rPr>
          <w:szCs w:val="28"/>
        </w:rPr>
        <w:t xml:space="preserve"> на основании рассмотренных предложений</w:t>
      </w:r>
      <w:r>
        <w:rPr>
          <w:szCs w:val="28"/>
        </w:rPr>
        <w:t>.</w:t>
      </w:r>
    </w:p>
    <w:p w:rsidR="00442D8F" w:rsidRDefault="006F7874" w:rsidP="00442D8F">
      <w:pPr>
        <w:ind w:firstLine="700"/>
        <w:jc w:val="both"/>
        <w:rPr>
          <w:szCs w:val="28"/>
        </w:rPr>
      </w:pPr>
      <w:r>
        <w:rPr>
          <w:szCs w:val="28"/>
        </w:rPr>
        <w:t>3. </w:t>
      </w:r>
      <w:r w:rsidR="00442D8F">
        <w:rPr>
          <w:szCs w:val="28"/>
        </w:rPr>
        <w:t>Порядок и сроки проведения работ по подготовке проекта</w:t>
      </w:r>
      <w:r w:rsidR="000E6EFB">
        <w:rPr>
          <w:szCs w:val="28"/>
        </w:rPr>
        <w:t>.</w:t>
      </w:r>
    </w:p>
    <w:p w:rsidR="00440BC5" w:rsidRPr="006443AF" w:rsidRDefault="001C592F" w:rsidP="00440BC5">
      <w:pPr>
        <w:ind w:firstLine="700"/>
        <w:jc w:val="both"/>
      </w:pPr>
      <w:r>
        <w:t>3.</w:t>
      </w:r>
      <w:r w:rsidRPr="006443AF">
        <w:t>1. </w:t>
      </w:r>
      <w:r w:rsidR="00440BC5" w:rsidRPr="006443AF">
        <w:t xml:space="preserve">Комиссии по подготовке проекта правил землепользования и застройки города </w:t>
      </w:r>
      <w:r w:rsidR="00440BC5" w:rsidRPr="00522085">
        <w:t xml:space="preserve">Новосибирска </w:t>
      </w:r>
      <w:r w:rsidR="00440BC5">
        <w:t xml:space="preserve">(далее – комиссия) </w:t>
      </w:r>
      <w:r w:rsidR="00440BC5" w:rsidRPr="00287739">
        <w:t xml:space="preserve">до </w:t>
      </w:r>
      <w:r w:rsidR="00463F44">
        <w:t>04</w:t>
      </w:r>
      <w:r w:rsidR="00440BC5" w:rsidRPr="00287739">
        <w:t>.</w:t>
      </w:r>
      <w:r w:rsidR="00463F44">
        <w:t>10</w:t>
      </w:r>
      <w:r w:rsidR="00440BC5" w:rsidRPr="00287739">
        <w:t>.201</w:t>
      </w:r>
      <w:r w:rsidR="0026602F">
        <w:t>7</w:t>
      </w:r>
      <w:r w:rsidR="00440BC5" w:rsidRPr="00522085">
        <w:t xml:space="preserve"> подготовить</w:t>
      </w:r>
      <w:r w:rsidR="00440BC5" w:rsidRPr="006443AF">
        <w:t xml:space="preserve"> проект реш</w:t>
      </w:r>
      <w:r w:rsidR="00440BC5" w:rsidRPr="006443AF">
        <w:t>е</w:t>
      </w:r>
      <w:r w:rsidR="00440BC5" w:rsidRPr="006443AF">
        <w:t xml:space="preserve">ния </w:t>
      </w:r>
      <w:r w:rsidR="00440BC5" w:rsidRPr="006443AF">
        <w:rPr>
          <w:bCs/>
          <w:iCs/>
        </w:rPr>
        <w:t>Совета депутатов города Новосибирска «О внесении изменений в решение Совета депутатов города Новосибирска от 24.06.2009 № 1288 «О Правилах земл</w:t>
      </w:r>
      <w:r w:rsidR="00440BC5" w:rsidRPr="006443AF">
        <w:rPr>
          <w:bCs/>
          <w:iCs/>
        </w:rPr>
        <w:t>е</w:t>
      </w:r>
      <w:r w:rsidR="00440BC5" w:rsidRPr="006443AF">
        <w:rPr>
          <w:bCs/>
          <w:iCs/>
        </w:rPr>
        <w:t xml:space="preserve">пользования и застройки города Новосибирска» </w:t>
      </w:r>
      <w:r w:rsidR="00440BC5" w:rsidRPr="006443AF">
        <w:t>применительно ко всей террит</w:t>
      </w:r>
      <w:r w:rsidR="00440BC5" w:rsidRPr="006443AF">
        <w:t>о</w:t>
      </w:r>
      <w:r w:rsidR="00440BC5" w:rsidRPr="006443AF">
        <w:t xml:space="preserve">рии города Новосибирска на основании рассмотренных предложений </w:t>
      </w:r>
      <w:r w:rsidR="00440BC5">
        <w:t>заинтерес</w:t>
      </w:r>
      <w:r w:rsidR="00440BC5">
        <w:t>о</w:t>
      </w:r>
      <w:r w:rsidR="00440BC5">
        <w:t>ва</w:t>
      </w:r>
      <w:r w:rsidR="00440BC5">
        <w:t>н</w:t>
      </w:r>
      <w:r w:rsidR="00440BC5">
        <w:t xml:space="preserve">ных лиц </w:t>
      </w:r>
      <w:r w:rsidR="00440BC5" w:rsidRPr="006443AF">
        <w:t>и направить его в департамент строительства и архитектуры мэрии города Нов</w:t>
      </w:r>
      <w:r w:rsidR="00440BC5" w:rsidRPr="006443AF">
        <w:t>о</w:t>
      </w:r>
      <w:r w:rsidR="00440BC5" w:rsidRPr="006443AF">
        <w:t>сибирска для вынесения на публичные слушания.</w:t>
      </w:r>
    </w:p>
    <w:p w:rsidR="001C592F" w:rsidRPr="006443AF" w:rsidRDefault="001C592F" w:rsidP="001C592F">
      <w:pPr>
        <w:ind w:firstLine="709"/>
        <w:jc w:val="both"/>
      </w:pPr>
      <w:r>
        <w:t>3.</w:t>
      </w:r>
      <w:r w:rsidRPr="006443AF">
        <w:t>2. Департаменту строительства и архитектуры мэрии города Новосиби</w:t>
      </w:r>
      <w:r w:rsidRPr="006443AF">
        <w:t>р</w:t>
      </w:r>
      <w:r w:rsidRPr="006443AF">
        <w:t xml:space="preserve">ска: </w:t>
      </w:r>
    </w:p>
    <w:p w:rsidR="009D2082" w:rsidRDefault="009D2082" w:rsidP="009D2082">
      <w:pPr>
        <w:widowControl/>
        <w:spacing w:line="240" w:lineRule="atLeast"/>
        <w:ind w:firstLine="709"/>
        <w:jc w:val="both"/>
      </w:pPr>
      <w:r>
        <w:t>3.2.1</w:t>
      </w:r>
      <w:r w:rsidRPr="006443AF">
        <w:t xml:space="preserve">. Разместить </w:t>
      </w:r>
      <w:r>
        <w:t xml:space="preserve">в течение десяти дней со дня издания </w:t>
      </w:r>
      <w:r w:rsidR="00DB21A4">
        <w:t xml:space="preserve">постановления </w:t>
      </w:r>
      <w:r w:rsidRPr="006443AF">
        <w:t>с</w:t>
      </w:r>
      <w:r w:rsidRPr="006443AF">
        <w:t>о</w:t>
      </w:r>
      <w:r w:rsidRPr="006443AF">
        <w:t>общение о</w:t>
      </w:r>
      <w:r>
        <w:t xml:space="preserve"> принятии решения о подготовке проекта решения Совета депутатов города Новосибирска «О внесении изменений в решение Совета </w:t>
      </w:r>
      <w:r w:rsidRPr="00BA44F6">
        <w:t>депутатов города Нов</w:t>
      </w:r>
      <w:r w:rsidRPr="00BA44F6">
        <w:t>о</w:t>
      </w:r>
      <w:r w:rsidRPr="00BA44F6">
        <w:t xml:space="preserve">сибирска от 24.06.2009 № 1288 «О Правилах землепользования и </w:t>
      </w:r>
      <w:r>
        <w:t xml:space="preserve">застройки города Новосибирска» </w:t>
      </w:r>
      <w:r w:rsidRPr="00BA44F6">
        <w:t>на официальном сайте города Новосибирска в информац</w:t>
      </w:r>
      <w:r w:rsidRPr="00BA44F6">
        <w:t>и</w:t>
      </w:r>
      <w:r w:rsidRPr="00BA44F6">
        <w:t>онно-телекоммуникационной сети «Интернет»</w:t>
      </w:r>
      <w:r w:rsidRPr="006443AF">
        <w:t>.</w:t>
      </w:r>
    </w:p>
    <w:p w:rsidR="009D2082" w:rsidRPr="002C4FF9" w:rsidRDefault="009D2082" w:rsidP="009D2082">
      <w:pPr>
        <w:ind w:firstLine="709"/>
        <w:jc w:val="both"/>
        <w:rPr>
          <w:bCs/>
          <w:iCs/>
        </w:rPr>
      </w:pPr>
      <w:r>
        <w:t>3.2.2</w:t>
      </w:r>
      <w:r w:rsidRPr="006443AF">
        <w:t xml:space="preserve">. Осуществить проверку проекта решения </w:t>
      </w:r>
      <w:r w:rsidRPr="006443AF">
        <w:rPr>
          <w:bCs/>
          <w:iCs/>
        </w:rPr>
        <w:t>Совета депутатов города Н</w:t>
      </w:r>
      <w:r w:rsidRPr="006443AF">
        <w:rPr>
          <w:bCs/>
          <w:iCs/>
        </w:rPr>
        <w:t>о</w:t>
      </w:r>
      <w:r w:rsidRPr="006443AF">
        <w:rPr>
          <w:bCs/>
          <w:iCs/>
        </w:rPr>
        <w:t>восибирска «О внесении изменений в решение Совета депутатов города Новос</w:t>
      </w:r>
      <w:r w:rsidRPr="006443AF">
        <w:rPr>
          <w:bCs/>
          <w:iCs/>
        </w:rPr>
        <w:t>и</w:t>
      </w:r>
      <w:r w:rsidRPr="006443AF">
        <w:rPr>
          <w:bCs/>
          <w:iCs/>
        </w:rPr>
        <w:t>бирска от 24.06.2009 № 1288 «О Правилах землепользования и застройки города Новосибирска» на соответствие требованиям технических регламентов, Ген</w:t>
      </w:r>
      <w:r w:rsidRPr="006443AF">
        <w:rPr>
          <w:bCs/>
          <w:iCs/>
        </w:rPr>
        <w:t>е</w:t>
      </w:r>
      <w:r w:rsidRPr="006443AF">
        <w:rPr>
          <w:bCs/>
          <w:iCs/>
        </w:rPr>
        <w:t>ральному плану города Новосибирска, схеме территориального планирования Н</w:t>
      </w:r>
      <w:r w:rsidRPr="006443AF">
        <w:rPr>
          <w:bCs/>
          <w:iCs/>
        </w:rPr>
        <w:t>о</w:t>
      </w:r>
      <w:r w:rsidRPr="006443AF">
        <w:rPr>
          <w:bCs/>
          <w:iCs/>
        </w:rPr>
        <w:t>восибирской области</w:t>
      </w:r>
      <w:r>
        <w:rPr>
          <w:bCs/>
          <w:iCs/>
        </w:rPr>
        <w:t>, схемам территориального планирования Российской Фед</w:t>
      </w:r>
      <w:r>
        <w:rPr>
          <w:bCs/>
          <w:iCs/>
        </w:rPr>
        <w:t>е</w:t>
      </w:r>
      <w:r>
        <w:rPr>
          <w:bCs/>
          <w:iCs/>
        </w:rPr>
        <w:t>рации</w:t>
      </w:r>
      <w:r>
        <w:t xml:space="preserve"> и представить его мэру города Новосибирска или в случае обнаружения его нес</w:t>
      </w:r>
      <w:r>
        <w:t>о</w:t>
      </w:r>
      <w:r>
        <w:t>ответствия указанным требованиям – в комиссию на доработку.</w:t>
      </w:r>
    </w:p>
    <w:p w:rsidR="009D2082" w:rsidRPr="00653C17" w:rsidRDefault="009D2082" w:rsidP="009D2082">
      <w:pPr>
        <w:widowControl/>
        <w:spacing w:line="240" w:lineRule="atLeast"/>
        <w:ind w:firstLine="709"/>
        <w:jc w:val="both"/>
      </w:pPr>
      <w:r>
        <w:t>4</w:t>
      </w:r>
      <w:r w:rsidRPr="006443AF">
        <w:t xml:space="preserve">. Департаменту информационной политики мэрии города Новосибирска </w:t>
      </w:r>
      <w:r>
        <w:t xml:space="preserve">в течение десяти дней со дня издания </w:t>
      </w:r>
      <w:r w:rsidR="00E67003">
        <w:t xml:space="preserve">постановления </w:t>
      </w:r>
      <w:r w:rsidRPr="006443AF">
        <w:t>обеспечить опубликование с</w:t>
      </w:r>
      <w:r w:rsidRPr="006443AF">
        <w:t>о</w:t>
      </w:r>
      <w:r w:rsidRPr="006443AF">
        <w:t>общения о</w:t>
      </w:r>
      <w:r>
        <w:t xml:space="preserve"> принятии решения о подготовке проекта решения Совета депутатов </w:t>
      </w:r>
      <w:r>
        <w:lastRenderedPageBreak/>
        <w:t xml:space="preserve">города Новосибирска «О внесении изменений в решение Совета </w:t>
      </w:r>
      <w:r w:rsidRPr="00BA44F6">
        <w:t>депутатов города Нов</w:t>
      </w:r>
      <w:r w:rsidRPr="00BA44F6">
        <w:t>о</w:t>
      </w:r>
      <w:r w:rsidRPr="00BA44F6">
        <w:t xml:space="preserve">сибирска от 24.06.2009 № 1288 «О Правилах землепользования и </w:t>
      </w:r>
      <w:r>
        <w:t>застройки гор</w:t>
      </w:r>
      <w:r>
        <w:t>о</w:t>
      </w:r>
      <w:r>
        <w:t>да Новосибирска» в периодическом печатном издании «</w:t>
      </w:r>
      <w:r w:rsidRPr="00C02A71">
        <w:t>Бюллетень органов местного сам</w:t>
      </w:r>
      <w:r w:rsidRPr="00C02A71">
        <w:t>о</w:t>
      </w:r>
      <w:r w:rsidRPr="00C02A71">
        <w:t>управления города Новосибирска»</w:t>
      </w:r>
      <w:r>
        <w:t>.</w:t>
      </w:r>
    </w:p>
    <w:p w:rsidR="00442D8F" w:rsidRPr="00442D8F" w:rsidRDefault="009D2082" w:rsidP="00442D8F">
      <w:pPr>
        <w:tabs>
          <w:tab w:val="left" w:pos="700"/>
        </w:tabs>
        <w:spacing w:line="18" w:lineRule="atLeast"/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EF37D0">
        <w:rPr>
          <w:color w:val="000000"/>
          <w:szCs w:val="28"/>
        </w:rPr>
        <w:t>.</w:t>
      </w:r>
      <w:r w:rsidR="00EF37D0">
        <w:rPr>
          <w:color w:val="000000"/>
          <w:szCs w:val="28"/>
          <w:lang w:val="en-US"/>
        </w:rPr>
        <w:t> </w:t>
      </w:r>
      <w:r w:rsidR="00442D8F">
        <w:rPr>
          <w:color w:val="000000"/>
          <w:szCs w:val="28"/>
        </w:rPr>
        <w:t>Порядок направления в комиссию предложений заинтересованных лиц по по</w:t>
      </w:r>
      <w:r w:rsidR="00442D8F">
        <w:rPr>
          <w:color w:val="000000"/>
          <w:szCs w:val="28"/>
        </w:rPr>
        <w:t>д</w:t>
      </w:r>
      <w:r w:rsidR="00442D8F">
        <w:rPr>
          <w:color w:val="000000"/>
          <w:szCs w:val="28"/>
        </w:rPr>
        <w:t>готовке проекта Правил</w:t>
      </w:r>
      <w:r w:rsidR="003A19DE">
        <w:rPr>
          <w:color w:val="000000"/>
          <w:szCs w:val="28"/>
        </w:rPr>
        <w:t>.</w:t>
      </w:r>
    </w:p>
    <w:p w:rsidR="00EF37D0" w:rsidRDefault="00EF37D0" w:rsidP="00884A0B">
      <w:pPr>
        <w:spacing w:line="18" w:lineRule="atLeast"/>
        <w:ind w:firstLine="709"/>
        <w:jc w:val="both"/>
      </w:pPr>
      <w:r>
        <w:rPr>
          <w:color w:val="000000"/>
          <w:szCs w:val="28"/>
        </w:rPr>
        <w:t xml:space="preserve">Заинтересованным </w:t>
      </w:r>
      <w:r w:rsidRPr="00105006">
        <w:rPr>
          <w:szCs w:val="28"/>
        </w:rPr>
        <w:t>лицам направить</w:t>
      </w:r>
      <w:r w:rsidR="005F2B25">
        <w:rPr>
          <w:color w:val="000000"/>
          <w:szCs w:val="28"/>
        </w:rPr>
        <w:t xml:space="preserve"> в комиссию предложен</w:t>
      </w:r>
      <w:r>
        <w:rPr>
          <w:color w:val="000000"/>
          <w:szCs w:val="28"/>
        </w:rPr>
        <w:t>ия</w:t>
      </w:r>
      <w:r w:rsidR="005F2B25">
        <w:rPr>
          <w:color w:val="000000"/>
          <w:szCs w:val="28"/>
        </w:rPr>
        <w:t xml:space="preserve"> по подгото</w:t>
      </w:r>
      <w:r w:rsidR="005F2B25">
        <w:rPr>
          <w:color w:val="000000"/>
          <w:szCs w:val="28"/>
        </w:rPr>
        <w:t>в</w:t>
      </w:r>
      <w:r w:rsidR="005F2B25">
        <w:rPr>
          <w:color w:val="000000"/>
          <w:szCs w:val="28"/>
        </w:rPr>
        <w:t xml:space="preserve">ке проекта </w:t>
      </w:r>
      <w:r w:rsidR="005F2B25" w:rsidRPr="00434C23">
        <w:rPr>
          <w:szCs w:val="28"/>
        </w:rPr>
        <w:t>решения Совета депутатов города Новосибирска «О внесении измен</w:t>
      </w:r>
      <w:r w:rsidR="005F2B25" w:rsidRPr="00434C23">
        <w:rPr>
          <w:szCs w:val="28"/>
        </w:rPr>
        <w:t>е</w:t>
      </w:r>
      <w:r w:rsidR="005F2B25" w:rsidRPr="00434C23">
        <w:rPr>
          <w:szCs w:val="28"/>
        </w:rPr>
        <w:t>ний в решение Совета депутатов города Новосибирска от 24.06.2009</w:t>
      </w:r>
      <w:r w:rsidR="00287BC0">
        <w:rPr>
          <w:szCs w:val="28"/>
        </w:rPr>
        <w:t xml:space="preserve"> № </w:t>
      </w:r>
      <w:r w:rsidR="000465BC">
        <w:rPr>
          <w:szCs w:val="28"/>
        </w:rPr>
        <w:t>1288 «О </w:t>
      </w:r>
      <w:r w:rsidR="005F2B25" w:rsidRPr="00434C23">
        <w:rPr>
          <w:szCs w:val="28"/>
        </w:rPr>
        <w:t>Правилах землепользования и застройки города Новосибирска»</w:t>
      </w:r>
      <w:r>
        <w:rPr>
          <w:szCs w:val="28"/>
        </w:rPr>
        <w:t>.</w:t>
      </w:r>
      <w:r w:rsidR="005F2B25">
        <w:rPr>
          <w:szCs w:val="28"/>
        </w:rPr>
        <w:t xml:space="preserve"> </w:t>
      </w:r>
      <w:r w:rsidRPr="008260F8">
        <w:t xml:space="preserve">Определить местонахождение </w:t>
      </w:r>
      <w:r>
        <w:t xml:space="preserve">комиссии </w:t>
      </w:r>
      <w:r w:rsidRPr="008260F8">
        <w:t xml:space="preserve">по адресу: </w:t>
      </w:r>
      <w:smartTag w:uri="urn:schemas-microsoft-com:office:smarttags" w:element="metricconverter">
        <w:smartTagPr>
          <w:attr w:name="ProductID" w:val="630091, г"/>
        </w:smartTagPr>
        <w:r>
          <w:t>630091, г</w:t>
        </w:r>
      </w:smartTag>
      <w:r>
        <w:t xml:space="preserve">. Новосибирск, </w:t>
      </w:r>
      <w:r w:rsidRPr="008260F8">
        <w:t>Красный пр</w:t>
      </w:r>
      <w:r w:rsidRPr="008260F8">
        <w:t>о</w:t>
      </w:r>
      <w:r w:rsidRPr="008260F8">
        <w:t>спект, 50, кабинет 501, адрес электронной почты: nastapenkova@admnsk.ru, ко</w:t>
      </w:r>
      <w:r w:rsidRPr="008260F8">
        <w:t>н</w:t>
      </w:r>
      <w:r w:rsidRPr="008260F8">
        <w:t>тактны</w:t>
      </w:r>
      <w:r w:rsidR="00FD25ED">
        <w:t>е</w:t>
      </w:r>
      <w:r w:rsidRPr="008260F8">
        <w:t xml:space="preserve"> телефон</w:t>
      </w:r>
      <w:r w:rsidR="00FD25ED">
        <w:t>ы</w:t>
      </w:r>
      <w:r w:rsidRPr="008260F8">
        <w:t xml:space="preserve"> 227-50-97</w:t>
      </w:r>
      <w:r w:rsidR="002F7F09">
        <w:t>, 227-54-55</w:t>
      </w:r>
      <w:r w:rsidRPr="008260F8">
        <w:t>.</w:t>
      </w:r>
    </w:p>
    <w:p w:rsidR="00F54FA6" w:rsidRPr="006B75E5" w:rsidRDefault="00F54FA6" w:rsidP="002705E9">
      <w:pPr>
        <w:spacing w:line="216" w:lineRule="auto"/>
        <w:jc w:val="both"/>
        <w:rPr>
          <w:szCs w:val="28"/>
        </w:rPr>
      </w:pPr>
    </w:p>
    <w:p w:rsidR="00386343" w:rsidRPr="00434C23" w:rsidRDefault="002705E9" w:rsidP="002705E9">
      <w:pPr>
        <w:tabs>
          <w:tab w:val="left" w:pos="7350"/>
        </w:tabs>
        <w:ind w:firstLine="426"/>
        <w:jc w:val="center"/>
        <w:rPr>
          <w:szCs w:val="28"/>
        </w:rPr>
      </w:pPr>
      <w:r>
        <w:rPr>
          <w:szCs w:val="28"/>
        </w:rPr>
        <w:t>___________________________</w:t>
      </w:r>
    </w:p>
    <w:sectPr w:rsidR="00386343" w:rsidRPr="00434C23" w:rsidSect="00A300C2">
      <w:headerReference w:type="even" r:id="rId7"/>
      <w:headerReference w:type="default" r:id="rId8"/>
      <w:type w:val="continuous"/>
      <w:pgSz w:w="11906" w:h="16838"/>
      <w:pgMar w:top="1134" w:right="567" w:bottom="851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1A" w:rsidRDefault="003C381A">
      <w:r>
        <w:separator/>
      </w:r>
    </w:p>
  </w:endnote>
  <w:endnote w:type="continuationSeparator" w:id="0">
    <w:p w:rsidR="003C381A" w:rsidRDefault="003C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1A" w:rsidRDefault="003C381A">
      <w:r>
        <w:separator/>
      </w:r>
    </w:p>
  </w:footnote>
  <w:footnote w:type="continuationSeparator" w:id="0">
    <w:p w:rsidR="003C381A" w:rsidRDefault="003C3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E5" w:rsidRDefault="006B75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5E5" w:rsidRDefault="006B75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A7" w:rsidRPr="001F01A6" w:rsidRDefault="005165A7">
    <w:pPr>
      <w:pStyle w:val="a3"/>
      <w:jc w:val="center"/>
      <w:rPr>
        <w:sz w:val="24"/>
        <w:szCs w:val="24"/>
      </w:rPr>
    </w:pPr>
    <w:r w:rsidRPr="001F01A6">
      <w:rPr>
        <w:sz w:val="24"/>
        <w:szCs w:val="24"/>
      </w:rPr>
      <w:fldChar w:fldCharType="begin"/>
    </w:r>
    <w:r w:rsidRPr="001F01A6">
      <w:rPr>
        <w:sz w:val="24"/>
        <w:szCs w:val="24"/>
      </w:rPr>
      <w:instrText xml:space="preserve"> PAGE   \* MERGEFORMAT </w:instrText>
    </w:r>
    <w:r w:rsidRPr="001F01A6">
      <w:rPr>
        <w:sz w:val="24"/>
        <w:szCs w:val="24"/>
      </w:rPr>
      <w:fldChar w:fldCharType="separate"/>
    </w:r>
    <w:r w:rsidR="00DA36AF">
      <w:rPr>
        <w:noProof/>
        <w:sz w:val="24"/>
        <w:szCs w:val="24"/>
      </w:rPr>
      <w:t>7</w:t>
    </w:r>
    <w:r w:rsidRPr="001F01A6">
      <w:rPr>
        <w:sz w:val="24"/>
        <w:szCs w:val="24"/>
      </w:rPr>
      <w:fldChar w:fldCharType="end"/>
    </w:r>
  </w:p>
  <w:p w:rsidR="006B75E5" w:rsidRDefault="006B75E5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CE15357"/>
    <w:multiLevelType w:val="hybridMultilevel"/>
    <w:tmpl w:val="DA462DC6"/>
    <w:lvl w:ilvl="0" w:tplc="8E2CA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08E5"/>
    <w:rsid w:val="00004644"/>
    <w:rsid w:val="0000644B"/>
    <w:rsid w:val="00012FAD"/>
    <w:rsid w:val="00017489"/>
    <w:rsid w:val="00025E8D"/>
    <w:rsid w:val="00026F69"/>
    <w:rsid w:val="00027F35"/>
    <w:rsid w:val="000323B0"/>
    <w:rsid w:val="000330AC"/>
    <w:rsid w:val="000465BC"/>
    <w:rsid w:val="00056120"/>
    <w:rsid w:val="00060B03"/>
    <w:rsid w:val="00062969"/>
    <w:rsid w:val="00072ACA"/>
    <w:rsid w:val="00082EEE"/>
    <w:rsid w:val="000858B6"/>
    <w:rsid w:val="000A13F3"/>
    <w:rsid w:val="000B39E9"/>
    <w:rsid w:val="000B6A12"/>
    <w:rsid w:val="000D5F03"/>
    <w:rsid w:val="000E6EFB"/>
    <w:rsid w:val="000F44D5"/>
    <w:rsid w:val="001027B1"/>
    <w:rsid w:val="00105006"/>
    <w:rsid w:val="001101D5"/>
    <w:rsid w:val="00115CDD"/>
    <w:rsid w:val="0013469E"/>
    <w:rsid w:val="0013777E"/>
    <w:rsid w:val="00137EFD"/>
    <w:rsid w:val="00141DA3"/>
    <w:rsid w:val="00153C56"/>
    <w:rsid w:val="00153E9B"/>
    <w:rsid w:val="0015504F"/>
    <w:rsid w:val="00155451"/>
    <w:rsid w:val="00180A8B"/>
    <w:rsid w:val="00181C1B"/>
    <w:rsid w:val="00181E8C"/>
    <w:rsid w:val="00184FE5"/>
    <w:rsid w:val="00185B50"/>
    <w:rsid w:val="001919D6"/>
    <w:rsid w:val="00195AF2"/>
    <w:rsid w:val="001A2781"/>
    <w:rsid w:val="001A3440"/>
    <w:rsid w:val="001A43BA"/>
    <w:rsid w:val="001A638D"/>
    <w:rsid w:val="001B2B9F"/>
    <w:rsid w:val="001B48FB"/>
    <w:rsid w:val="001C592F"/>
    <w:rsid w:val="001D03AE"/>
    <w:rsid w:val="001D4CF9"/>
    <w:rsid w:val="001D74BA"/>
    <w:rsid w:val="001F01A6"/>
    <w:rsid w:val="00201426"/>
    <w:rsid w:val="00220E9C"/>
    <w:rsid w:val="002211A8"/>
    <w:rsid w:val="00224A68"/>
    <w:rsid w:val="00227E03"/>
    <w:rsid w:val="00230BC5"/>
    <w:rsid w:val="0023551A"/>
    <w:rsid w:val="00254D30"/>
    <w:rsid w:val="002556E9"/>
    <w:rsid w:val="0026602F"/>
    <w:rsid w:val="002675D0"/>
    <w:rsid w:val="002705E9"/>
    <w:rsid w:val="002744DA"/>
    <w:rsid w:val="00282C3B"/>
    <w:rsid w:val="002872B4"/>
    <w:rsid w:val="00287BC0"/>
    <w:rsid w:val="002930FB"/>
    <w:rsid w:val="00295897"/>
    <w:rsid w:val="002A43B2"/>
    <w:rsid w:val="002A6457"/>
    <w:rsid w:val="002A76D5"/>
    <w:rsid w:val="002D35B7"/>
    <w:rsid w:val="002E1699"/>
    <w:rsid w:val="002F7F09"/>
    <w:rsid w:val="00300EB5"/>
    <w:rsid w:val="003112B6"/>
    <w:rsid w:val="00312C14"/>
    <w:rsid w:val="00320175"/>
    <w:rsid w:val="00325EF2"/>
    <w:rsid w:val="00326C77"/>
    <w:rsid w:val="00330674"/>
    <w:rsid w:val="00344E64"/>
    <w:rsid w:val="003506A6"/>
    <w:rsid w:val="00352620"/>
    <w:rsid w:val="00352B23"/>
    <w:rsid w:val="00373884"/>
    <w:rsid w:val="00376814"/>
    <w:rsid w:val="00377E3B"/>
    <w:rsid w:val="003813FD"/>
    <w:rsid w:val="00386343"/>
    <w:rsid w:val="003875CC"/>
    <w:rsid w:val="0039069A"/>
    <w:rsid w:val="003A19DE"/>
    <w:rsid w:val="003A202B"/>
    <w:rsid w:val="003B0D37"/>
    <w:rsid w:val="003C381A"/>
    <w:rsid w:val="003C3C1C"/>
    <w:rsid w:val="003C4AD9"/>
    <w:rsid w:val="003C6800"/>
    <w:rsid w:val="003C708D"/>
    <w:rsid w:val="003C718E"/>
    <w:rsid w:val="003D1CBC"/>
    <w:rsid w:val="003D3538"/>
    <w:rsid w:val="003F4435"/>
    <w:rsid w:val="003F73D9"/>
    <w:rsid w:val="00410AB3"/>
    <w:rsid w:val="00424BB1"/>
    <w:rsid w:val="00433E7A"/>
    <w:rsid w:val="00434C23"/>
    <w:rsid w:val="0043776B"/>
    <w:rsid w:val="00440BC5"/>
    <w:rsid w:val="00442D8F"/>
    <w:rsid w:val="00443596"/>
    <w:rsid w:val="00445FBD"/>
    <w:rsid w:val="004550EF"/>
    <w:rsid w:val="00461FB6"/>
    <w:rsid w:val="00463F44"/>
    <w:rsid w:val="00464BF5"/>
    <w:rsid w:val="004830CF"/>
    <w:rsid w:val="00485595"/>
    <w:rsid w:val="004873ED"/>
    <w:rsid w:val="004A1D6F"/>
    <w:rsid w:val="004A703C"/>
    <w:rsid w:val="004A7581"/>
    <w:rsid w:val="004B7F23"/>
    <w:rsid w:val="004C5E22"/>
    <w:rsid w:val="004C79AB"/>
    <w:rsid w:val="004D06B9"/>
    <w:rsid w:val="004D0884"/>
    <w:rsid w:val="004D2879"/>
    <w:rsid w:val="004D605A"/>
    <w:rsid w:val="004D683E"/>
    <w:rsid w:val="004E077D"/>
    <w:rsid w:val="004F25C5"/>
    <w:rsid w:val="004F315E"/>
    <w:rsid w:val="004F6128"/>
    <w:rsid w:val="0050511B"/>
    <w:rsid w:val="00510CDD"/>
    <w:rsid w:val="005165A7"/>
    <w:rsid w:val="0054187C"/>
    <w:rsid w:val="00545506"/>
    <w:rsid w:val="00552B1D"/>
    <w:rsid w:val="00554F59"/>
    <w:rsid w:val="00556B71"/>
    <w:rsid w:val="00564F90"/>
    <w:rsid w:val="005715ED"/>
    <w:rsid w:val="005744BD"/>
    <w:rsid w:val="00576C5E"/>
    <w:rsid w:val="00576CA3"/>
    <w:rsid w:val="00583DBF"/>
    <w:rsid w:val="00584624"/>
    <w:rsid w:val="00592158"/>
    <w:rsid w:val="0059791F"/>
    <w:rsid w:val="005A4986"/>
    <w:rsid w:val="005A6A9E"/>
    <w:rsid w:val="005B3D17"/>
    <w:rsid w:val="005C76FB"/>
    <w:rsid w:val="005D020B"/>
    <w:rsid w:val="005D2549"/>
    <w:rsid w:val="005D5585"/>
    <w:rsid w:val="005E7898"/>
    <w:rsid w:val="005F2B25"/>
    <w:rsid w:val="005F79A9"/>
    <w:rsid w:val="006029F1"/>
    <w:rsid w:val="006108A3"/>
    <w:rsid w:val="006143A5"/>
    <w:rsid w:val="00626508"/>
    <w:rsid w:val="00631E73"/>
    <w:rsid w:val="00633F44"/>
    <w:rsid w:val="006401FD"/>
    <w:rsid w:val="00646675"/>
    <w:rsid w:val="0065166C"/>
    <w:rsid w:val="00651AC4"/>
    <w:rsid w:val="00652C26"/>
    <w:rsid w:val="0065579B"/>
    <w:rsid w:val="006634C9"/>
    <w:rsid w:val="00691468"/>
    <w:rsid w:val="00693A9B"/>
    <w:rsid w:val="00694644"/>
    <w:rsid w:val="006A0CFB"/>
    <w:rsid w:val="006A6946"/>
    <w:rsid w:val="006B0A6B"/>
    <w:rsid w:val="006B31F4"/>
    <w:rsid w:val="006B75E5"/>
    <w:rsid w:val="006D039F"/>
    <w:rsid w:val="006D6CA9"/>
    <w:rsid w:val="006E7BE8"/>
    <w:rsid w:val="006F1ACB"/>
    <w:rsid w:val="006F4D6C"/>
    <w:rsid w:val="006F5AA0"/>
    <w:rsid w:val="006F7874"/>
    <w:rsid w:val="00731A25"/>
    <w:rsid w:val="00731C5C"/>
    <w:rsid w:val="00733549"/>
    <w:rsid w:val="00737317"/>
    <w:rsid w:val="00741B82"/>
    <w:rsid w:val="00741C3F"/>
    <w:rsid w:val="00747445"/>
    <w:rsid w:val="00747F7A"/>
    <w:rsid w:val="007519AA"/>
    <w:rsid w:val="007561AD"/>
    <w:rsid w:val="007605D0"/>
    <w:rsid w:val="00770E03"/>
    <w:rsid w:val="00775CD1"/>
    <w:rsid w:val="007859B1"/>
    <w:rsid w:val="00790C97"/>
    <w:rsid w:val="00791E24"/>
    <w:rsid w:val="00796531"/>
    <w:rsid w:val="007A33C3"/>
    <w:rsid w:val="007B1217"/>
    <w:rsid w:val="007B1AB4"/>
    <w:rsid w:val="007B7539"/>
    <w:rsid w:val="007C0C49"/>
    <w:rsid w:val="007C275C"/>
    <w:rsid w:val="007C27E7"/>
    <w:rsid w:val="007D2BBC"/>
    <w:rsid w:val="007D5A69"/>
    <w:rsid w:val="007D5E59"/>
    <w:rsid w:val="007E1366"/>
    <w:rsid w:val="007E55AC"/>
    <w:rsid w:val="007F022E"/>
    <w:rsid w:val="00807058"/>
    <w:rsid w:val="00807E1D"/>
    <w:rsid w:val="0082466A"/>
    <w:rsid w:val="00826524"/>
    <w:rsid w:val="0083750C"/>
    <w:rsid w:val="008409A3"/>
    <w:rsid w:val="0084381C"/>
    <w:rsid w:val="00845EDD"/>
    <w:rsid w:val="00850C69"/>
    <w:rsid w:val="00862782"/>
    <w:rsid w:val="0086652C"/>
    <w:rsid w:val="00866C50"/>
    <w:rsid w:val="00881F47"/>
    <w:rsid w:val="00884A0B"/>
    <w:rsid w:val="00885C9D"/>
    <w:rsid w:val="008862AC"/>
    <w:rsid w:val="00891338"/>
    <w:rsid w:val="00895C21"/>
    <w:rsid w:val="008A2534"/>
    <w:rsid w:val="008A5052"/>
    <w:rsid w:val="008B4443"/>
    <w:rsid w:val="008B53CE"/>
    <w:rsid w:val="008B5921"/>
    <w:rsid w:val="008B614E"/>
    <w:rsid w:val="008C6392"/>
    <w:rsid w:val="008D316C"/>
    <w:rsid w:val="008D52C8"/>
    <w:rsid w:val="008E5FCD"/>
    <w:rsid w:val="0090185E"/>
    <w:rsid w:val="00905B28"/>
    <w:rsid w:val="00922012"/>
    <w:rsid w:val="0092211F"/>
    <w:rsid w:val="009257B9"/>
    <w:rsid w:val="00927EB8"/>
    <w:rsid w:val="00930A02"/>
    <w:rsid w:val="00931288"/>
    <w:rsid w:val="00934962"/>
    <w:rsid w:val="00935970"/>
    <w:rsid w:val="00936737"/>
    <w:rsid w:val="009557E1"/>
    <w:rsid w:val="00966801"/>
    <w:rsid w:val="0097620C"/>
    <w:rsid w:val="0098270B"/>
    <w:rsid w:val="009A34F7"/>
    <w:rsid w:val="009A473B"/>
    <w:rsid w:val="009B0DB1"/>
    <w:rsid w:val="009B0F51"/>
    <w:rsid w:val="009B2F95"/>
    <w:rsid w:val="009C2D92"/>
    <w:rsid w:val="009D2082"/>
    <w:rsid w:val="009D4019"/>
    <w:rsid w:val="009E3C9F"/>
    <w:rsid w:val="00A00EA2"/>
    <w:rsid w:val="00A02B84"/>
    <w:rsid w:val="00A07B58"/>
    <w:rsid w:val="00A172E4"/>
    <w:rsid w:val="00A27808"/>
    <w:rsid w:val="00A300C2"/>
    <w:rsid w:val="00A40389"/>
    <w:rsid w:val="00A44A43"/>
    <w:rsid w:val="00A565D6"/>
    <w:rsid w:val="00A5776F"/>
    <w:rsid w:val="00A61A43"/>
    <w:rsid w:val="00A658D5"/>
    <w:rsid w:val="00A71605"/>
    <w:rsid w:val="00A923FE"/>
    <w:rsid w:val="00A97D78"/>
    <w:rsid w:val="00AA0E68"/>
    <w:rsid w:val="00AA4696"/>
    <w:rsid w:val="00AB4307"/>
    <w:rsid w:val="00AB6374"/>
    <w:rsid w:val="00AB6542"/>
    <w:rsid w:val="00AE0B23"/>
    <w:rsid w:val="00B02DB1"/>
    <w:rsid w:val="00B168B6"/>
    <w:rsid w:val="00B42D8F"/>
    <w:rsid w:val="00B4471C"/>
    <w:rsid w:val="00B51B93"/>
    <w:rsid w:val="00B56565"/>
    <w:rsid w:val="00B56AB9"/>
    <w:rsid w:val="00B60153"/>
    <w:rsid w:val="00B63395"/>
    <w:rsid w:val="00B672C9"/>
    <w:rsid w:val="00B675E1"/>
    <w:rsid w:val="00B809F6"/>
    <w:rsid w:val="00B84E3C"/>
    <w:rsid w:val="00B9337B"/>
    <w:rsid w:val="00B93A16"/>
    <w:rsid w:val="00B955E0"/>
    <w:rsid w:val="00BA4CA7"/>
    <w:rsid w:val="00BA5EC9"/>
    <w:rsid w:val="00BB09B5"/>
    <w:rsid w:val="00BB4D04"/>
    <w:rsid w:val="00BC2BE6"/>
    <w:rsid w:val="00BC2CEF"/>
    <w:rsid w:val="00BC328C"/>
    <w:rsid w:val="00BC3A0B"/>
    <w:rsid w:val="00BD31B1"/>
    <w:rsid w:val="00BE6868"/>
    <w:rsid w:val="00BE7F58"/>
    <w:rsid w:val="00BF16CE"/>
    <w:rsid w:val="00BF18D0"/>
    <w:rsid w:val="00BF5A0D"/>
    <w:rsid w:val="00C10A80"/>
    <w:rsid w:val="00C132A6"/>
    <w:rsid w:val="00C159EC"/>
    <w:rsid w:val="00C20E99"/>
    <w:rsid w:val="00C24ED7"/>
    <w:rsid w:val="00C25787"/>
    <w:rsid w:val="00C30279"/>
    <w:rsid w:val="00C31363"/>
    <w:rsid w:val="00C33314"/>
    <w:rsid w:val="00C3490D"/>
    <w:rsid w:val="00C368F4"/>
    <w:rsid w:val="00C40FCA"/>
    <w:rsid w:val="00C50BEE"/>
    <w:rsid w:val="00C70A38"/>
    <w:rsid w:val="00C86125"/>
    <w:rsid w:val="00C872DA"/>
    <w:rsid w:val="00C878BC"/>
    <w:rsid w:val="00C92534"/>
    <w:rsid w:val="00C9347D"/>
    <w:rsid w:val="00C94BF3"/>
    <w:rsid w:val="00C95CCE"/>
    <w:rsid w:val="00C9629E"/>
    <w:rsid w:val="00CB2CB0"/>
    <w:rsid w:val="00CC2DE2"/>
    <w:rsid w:val="00CC5540"/>
    <w:rsid w:val="00CD367B"/>
    <w:rsid w:val="00CE1281"/>
    <w:rsid w:val="00CE2B7C"/>
    <w:rsid w:val="00CE4618"/>
    <w:rsid w:val="00CF2CF8"/>
    <w:rsid w:val="00D14E11"/>
    <w:rsid w:val="00D15AE6"/>
    <w:rsid w:val="00D22FDC"/>
    <w:rsid w:val="00D465E5"/>
    <w:rsid w:val="00D57021"/>
    <w:rsid w:val="00D646B3"/>
    <w:rsid w:val="00D66B80"/>
    <w:rsid w:val="00D70A3B"/>
    <w:rsid w:val="00D74B44"/>
    <w:rsid w:val="00D762A8"/>
    <w:rsid w:val="00D80D99"/>
    <w:rsid w:val="00D82641"/>
    <w:rsid w:val="00DA1329"/>
    <w:rsid w:val="00DA36AF"/>
    <w:rsid w:val="00DA532C"/>
    <w:rsid w:val="00DA7BBC"/>
    <w:rsid w:val="00DB21A4"/>
    <w:rsid w:val="00DC4E06"/>
    <w:rsid w:val="00DD5345"/>
    <w:rsid w:val="00DE1D82"/>
    <w:rsid w:val="00DE1DB9"/>
    <w:rsid w:val="00DE54A1"/>
    <w:rsid w:val="00E009B3"/>
    <w:rsid w:val="00E00D96"/>
    <w:rsid w:val="00E056B5"/>
    <w:rsid w:val="00E06DF8"/>
    <w:rsid w:val="00E159AA"/>
    <w:rsid w:val="00E1799A"/>
    <w:rsid w:val="00E21A86"/>
    <w:rsid w:val="00E244F2"/>
    <w:rsid w:val="00E34FE7"/>
    <w:rsid w:val="00E450C6"/>
    <w:rsid w:val="00E65596"/>
    <w:rsid w:val="00E67003"/>
    <w:rsid w:val="00E718EE"/>
    <w:rsid w:val="00E73253"/>
    <w:rsid w:val="00E83210"/>
    <w:rsid w:val="00E83F15"/>
    <w:rsid w:val="00E90ABF"/>
    <w:rsid w:val="00E93D69"/>
    <w:rsid w:val="00E96397"/>
    <w:rsid w:val="00EA09FC"/>
    <w:rsid w:val="00EA1E96"/>
    <w:rsid w:val="00EB2C63"/>
    <w:rsid w:val="00EC43A8"/>
    <w:rsid w:val="00ED1CC2"/>
    <w:rsid w:val="00ED33D6"/>
    <w:rsid w:val="00ED5EF8"/>
    <w:rsid w:val="00ED6ED1"/>
    <w:rsid w:val="00EE4EB0"/>
    <w:rsid w:val="00EE7601"/>
    <w:rsid w:val="00EF0AB5"/>
    <w:rsid w:val="00EF37D0"/>
    <w:rsid w:val="00EF4FA8"/>
    <w:rsid w:val="00F069A6"/>
    <w:rsid w:val="00F30E8C"/>
    <w:rsid w:val="00F3535A"/>
    <w:rsid w:val="00F36966"/>
    <w:rsid w:val="00F47F55"/>
    <w:rsid w:val="00F532F9"/>
    <w:rsid w:val="00F547D1"/>
    <w:rsid w:val="00F54FA6"/>
    <w:rsid w:val="00F55429"/>
    <w:rsid w:val="00F55DDE"/>
    <w:rsid w:val="00F567D5"/>
    <w:rsid w:val="00F62AF9"/>
    <w:rsid w:val="00F63103"/>
    <w:rsid w:val="00F77A8E"/>
    <w:rsid w:val="00F84EB2"/>
    <w:rsid w:val="00F87C01"/>
    <w:rsid w:val="00F87EA2"/>
    <w:rsid w:val="00F9072B"/>
    <w:rsid w:val="00F949E7"/>
    <w:rsid w:val="00FB0402"/>
    <w:rsid w:val="00FD050C"/>
    <w:rsid w:val="00FD173F"/>
    <w:rsid w:val="00FD25ED"/>
    <w:rsid w:val="00FD54C8"/>
    <w:rsid w:val="00FD72EB"/>
    <w:rsid w:val="00FD733D"/>
    <w:rsid w:val="00FE1256"/>
    <w:rsid w:val="00FE63AD"/>
    <w:rsid w:val="00FE661E"/>
    <w:rsid w:val="00FF082B"/>
    <w:rsid w:val="00FF08C0"/>
    <w:rsid w:val="00FF1A7A"/>
    <w:rsid w:val="00FF6906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B2C63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EB2C63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EB2C63"/>
    <w:pPr>
      <w:keepNext/>
      <w:spacing w:before="360" w:line="240" w:lineRule="atLeast"/>
      <w:ind w:firstLine="34"/>
      <w:jc w:val="both"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B2C63"/>
    <w:pPr>
      <w:keepNext/>
      <w:widowControl/>
      <w:spacing w:line="240" w:lineRule="atLeast"/>
      <w:ind w:left="36" w:right="36"/>
      <w:jc w:val="center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</w:rPr>
  </w:style>
  <w:style w:type="character" w:styleId="a5">
    <w:name w:val="page number"/>
    <w:basedOn w:val="a0"/>
    <w:uiPriority w:val="99"/>
    <w:rsid w:val="00EB2C63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uiPriority w:val="99"/>
    <w:rsid w:val="00F30E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rsid w:val="00DE1D82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locked/>
    <w:rsid w:val="00DE1D8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3C708D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E00D9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GUA&amp;G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dkorolev</dc:creator>
  <cp:lastModifiedBy>varefiev</cp:lastModifiedBy>
  <cp:revision>2</cp:revision>
  <cp:lastPrinted>2017-02-08T10:04:00Z</cp:lastPrinted>
  <dcterms:created xsi:type="dcterms:W3CDTF">2017-08-16T04:28:00Z</dcterms:created>
  <dcterms:modified xsi:type="dcterms:W3CDTF">2017-08-16T04:28:00Z</dcterms:modified>
</cp:coreProperties>
</file>